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CEDD3" w14:textId="77777777" w:rsidR="003127AE" w:rsidRDefault="003127AE" w:rsidP="00B92FB6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32"/>
          <w:szCs w:val="32"/>
          <w:lang w:eastAsia="ru-RU"/>
        </w:rPr>
      </w:pPr>
      <w:r w:rsidRPr="003127AE">
        <w:rPr>
          <w:rFonts w:ascii="Times New Roman" w:eastAsia="Times New Roman" w:hAnsi="Times New Roman" w:cs="Times New Roman"/>
          <w:noProof/>
          <w:color w:val="1D252D"/>
          <w:sz w:val="32"/>
          <w:szCs w:val="32"/>
          <w:lang w:eastAsia="ru-RU"/>
        </w:rPr>
        <w:drawing>
          <wp:inline distT="0" distB="0" distL="0" distR="0" wp14:anchorId="07A01625" wp14:editId="1947E5FF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FBCC0" w14:textId="77777777" w:rsidR="003127AE" w:rsidRDefault="003127AE" w:rsidP="00B92FB6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32"/>
          <w:szCs w:val="32"/>
          <w:lang w:eastAsia="ru-RU"/>
        </w:rPr>
      </w:pPr>
    </w:p>
    <w:p w14:paraId="61FF1A4B" w14:textId="58C8F8A0" w:rsidR="006030E3" w:rsidRPr="006030E3" w:rsidRDefault="006030E3" w:rsidP="00B92FB6">
      <w:pPr>
        <w:shd w:val="clear" w:color="auto" w:fill="FFFFFF"/>
        <w:spacing w:after="100" w:afterAutospacing="1" w:line="276" w:lineRule="auto"/>
        <w:jc w:val="center"/>
        <w:rPr>
          <w:rFonts w:ascii="Times New Roman" w:eastAsia="Times New Roman" w:hAnsi="Times New Roman" w:cs="Times New Roman"/>
          <w:color w:val="1D252D"/>
          <w:sz w:val="32"/>
          <w:szCs w:val="32"/>
          <w:lang w:eastAsia="ru-RU"/>
        </w:rPr>
      </w:pPr>
      <w:bookmarkStart w:id="0" w:name="_GoBack"/>
      <w:bookmarkEnd w:id="0"/>
      <w:r w:rsidRPr="006030E3">
        <w:rPr>
          <w:rFonts w:ascii="Times New Roman" w:eastAsia="Times New Roman" w:hAnsi="Times New Roman" w:cs="Times New Roman"/>
          <w:b/>
          <w:bCs/>
          <w:color w:val="1D252D"/>
          <w:sz w:val="32"/>
          <w:szCs w:val="32"/>
          <w:lang w:eastAsia="ru-RU"/>
        </w:rPr>
        <w:lastRenderedPageBreak/>
        <w:t>ПОЯСНИТЕЛЬНАЯ ЗАПИСКА</w:t>
      </w:r>
    </w:p>
    <w:p w14:paraId="12A08CD6" w14:textId="43BD2352" w:rsidR="006030E3" w:rsidRPr="006030E3" w:rsidRDefault="006030E3" w:rsidP="0087561B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6030E3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 </w:t>
      </w: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Программа воспитания муниципального бюджетного образовательного учреждения дополнительного образования Дом детского творчества города </w:t>
      </w:r>
      <w:r w:rsidR="00CE0CC9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Осташков</w:t>
      </w: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Тверской области (далее – Программа) разработана в соответствии с методическими рекомендациями «Примерной программы воспитания», утвержденной 02.06.2020 года на заседании Федерального учебно-методического объединения по общему образованию, с ФЗ от 31 июля2020г. №304-ФЗ  «О внесении изменений в Федеральный закон «Об образовании в Российской Федерации» по вопросам воспитания обучающихся», с Концепцией духовно-нравственного развития и воспитания граждан России, с Концепцией развития дополнительного образования, Стратегией развития воспитания до 2025 года (распоряжение Правительства РФ от 29.05.2021г. № 996-р), Стратегией духовно-нравственного воспитания детей Тверской области на 2018-2027 годы (распоряжение Правительства Тверской области от 05.02.2018 №28-рп).</w:t>
      </w:r>
    </w:p>
    <w:p w14:paraId="34479C33" w14:textId="77777777" w:rsidR="006030E3" w:rsidRPr="006030E3" w:rsidRDefault="006030E3" w:rsidP="0087561B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обучающихся в социальный мир и налаживания ответственных взаимоотношений с окружающими их людьми. Воспитательная программа показывает, каким образом педагоги могут реализовать воспитательный потенциал их совместной с детьми деятельности.</w:t>
      </w:r>
    </w:p>
    <w:p w14:paraId="3A401BAE" w14:textId="77777777" w:rsidR="006030E3" w:rsidRPr="006030E3" w:rsidRDefault="006030E3" w:rsidP="0087561B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Воспитательная программа является обязательной частью основных образовательных программ Дома детского творчества и призвана помочь всем участникам образовательного процесса реализовать воспитательный потенциал совместной деятельности и тем самым сделать учреждение воспитывающей организацией.</w:t>
      </w:r>
    </w:p>
    <w:p w14:paraId="4872C32B" w14:textId="7BE8789F" w:rsidR="006030E3" w:rsidRPr="006030E3" w:rsidRDefault="006030E3" w:rsidP="0087561B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Вместе с тем, Программа призвана обеспечить достижение обучающимся личностных результатов: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учреждения.</w:t>
      </w:r>
    </w:p>
    <w:p w14:paraId="75B6241B" w14:textId="7396DBDC" w:rsidR="006030E3" w:rsidRDefault="006030E3" w:rsidP="0087561B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Данная программа воспитания показывает систему работы с обучающимися в Доме детского творчества города </w:t>
      </w:r>
      <w:r w:rsidR="00CE0CC9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Осташков</w:t>
      </w:r>
      <w:r w:rsidRPr="006030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Тверской области.</w:t>
      </w:r>
    </w:p>
    <w:p w14:paraId="09D0B4A4" w14:textId="4259F01E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программы</w:t>
      </w:r>
      <w:r w:rsidRPr="005A6E31">
        <w:rPr>
          <w:rFonts w:ascii="Times New Roman" w:hAnsi="Times New Roman" w:cs="Times New Roman"/>
          <w:sz w:val="28"/>
          <w:szCs w:val="28"/>
        </w:rPr>
        <w:t>. Воспитание представляет собой многофакторный процесс, т. к. формирование личности происходит под влиянием семьи, образовательных учреждений, среды, общественных организаций, средств массовой информации, искусства, социально</w:t>
      </w:r>
      <w:r w:rsidR="00B8192C">
        <w:rPr>
          <w:rFonts w:ascii="Times New Roman" w:hAnsi="Times New Roman" w:cs="Times New Roman"/>
          <w:sz w:val="28"/>
          <w:szCs w:val="28"/>
        </w:rPr>
        <w:t>-</w:t>
      </w:r>
      <w:r w:rsidRPr="005A6E31">
        <w:rPr>
          <w:rFonts w:ascii="Times New Roman" w:hAnsi="Times New Roman" w:cs="Times New Roman"/>
          <w:sz w:val="28"/>
          <w:szCs w:val="28"/>
        </w:rPr>
        <w:t>экономических условий жизни и др. Роль дополнительного образования в укреплении воспитательной составляющей, это особая образовательная сфера</w:t>
      </w:r>
      <w:r w:rsidR="005A6E31">
        <w:rPr>
          <w:rFonts w:ascii="Times New Roman" w:hAnsi="Times New Roman" w:cs="Times New Roman"/>
          <w:sz w:val="28"/>
          <w:szCs w:val="28"/>
        </w:rPr>
        <w:t>,</w:t>
      </w:r>
      <w:r w:rsidRPr="005A6E31">
        <w:rPr>
          <w:rFonts w:ascii="Times New Roman" w:hAnsi="Times New Roman" w:cs="Times New Roman"/>
          <w:sz w:val="28"/>
          <w:szCs w:val="28"/>
        </w:rPr>
        <w:t xml:space="preserve"> которая имеет собственные приоритетные направления и содержание воспитательной работы с обучающимися. </w:t>
      </w:r>
    </w:p>
    <w:p w14:paraId="1794365D" w14:textId="77777777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Pr="005A6E31">
        <w:rPr>
          <w:rFonts w:ascii="Times New Roman" w:hAnsi="Times New Roman" w:cs="Times New Roman"/>
          <w:sz w:val="28"/>
          <w:szCs w:val="28"/>
        </w:rPr>
        <w:t xml:space="preserve">. Разработка и реализация плана мероприятий воспитательной программы решает основную идею комплексного подхода в образовательно-воспитательном процессе обучения, предполагая применение нестандартных форм и методов работы с детьми, т.к. 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 Организуя индивидуальный процесс, педагог дополнительного образования решает целый ряд педагогических задач: </w:t>
      </w:r>
    </w:p>
    <w:p w14:paraId="207A814A" w14:textId="77777777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– помогает ребенку адаптироваться в новом детском коллективе, занять в нем достойное место;</w:t>
      </w:r>
    </w:p>
    <w:p w14:paraId="301DCCEF" w14:textId="77777777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 xml:space="preserve"> – выявляет и развивает потенциальные общие и специальные возможности и способности обучающегося;</w:t>
      </w:r>
    </w:p>
    <w:p w14:paraId="2D3CDA05" w14:textId="77777777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 xml:space="preserve"> – формирует в ребенке уверенность в своих силах, стремление к постоянному саморазвитию; </w:t>
      </w:r>
    </w:p>
    <w:p w14:paraId="147E5CCD" w14:textId="77777777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 xml:space="preserve">– способствует удовлетворению его потребности в самоутверждении и признании, создает каждому «ситуацию успеха»; </w:t>
      </w:r>
    </w:p>
    <w:p w14:paraId="710C962C" w14:textId="77777777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 xml:space="preserve"> – развивает в ребенке психологическую уверенность перед публичными показами (выставками, выступлениями, презентациями и др.); </w:t>
      </w:r>
    </w:p>
    <w:p w14:paraId="0EF6256B" w14:textId="77777777" w:rsidR="000624A2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– формирует у учащегося адекватность в оценках и самооценке, стремление к получению профессионального анализа результатов совей работы;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2504D" w14:textId="54A66825" w:rsidR="007660DE" w:rsidRPr="005A6E31" w:rsidRDefault="007660D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 xml:space="preserve"> – создает условия для развития творческих способностей учащегося. </w:t>
      </w:r>
    </w:p>
    <w:p w14:paraId="2C4C65DA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4FC8">
        <w:rPr>
          <w:rFonts w:ascii="Times New Roman" w:hAnsi="Times New Roman" w:cs="Times New Roman"/>
          <w:b/>
          <w:bCs/>
          <w:sz w:val="28"/>
          <w:szCs w:val="28"/>
        </w:rPr>
        <w:t>Основные задачи воспитательной работы:</w:t>
      </w:r>
    </w:p>
    <w:p w14:paraId="388EE8BC" w14:textId="77777777" w:rsidR="000624A2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формирование мировоззрения и системы базовых ценностей личности;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14229" w14:textId="4C6778B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организация инновационной работы в области воспитания и</w:t>
      </w:r>
    </w:p>
    <w:p w14:paraId="0243F644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14:paraId="044B3A3E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организационно-правовые меры по развитию воспитания и</w:t>
      </w:r>
    </w:p>
    <w:p w14:paraId="5505FE18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дополнительного образования обучающихся;</w:t>
      </w:r>
    </w:p>
    <w:p w14:paraId="61F1B793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приобщение обучающихся к общечеловеческим нормам морали,</w:t>
      </w:r>
    </w:p>
    <w:p w14:paraId="111C5D4B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национальным устоям и традициям;</w:t>
      </w:r>
    </w:p>
    <w:p w14:paraId="734D7376" w14:textId="77777777" w:rsidR="000624A2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lastRenderedPageBreak/>
        <w:t>− обеспечение развития личности и её социально-психологической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  <w:r w:rsidRPr="005A6E31">
        <w:rPr>
          <w:rFonts w:ascii="Times New Roman" w:hAnsi="Times New Roman" w:cs="Times New Roman"/>
          <w:sz w:val="28"/>
          <w:szCs w:val="28"/>
        </w:rPr>
        <w:t>поддержки, формирование личностных качеств, необходимых для жизни;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11DBA6" w14:textId="62265310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воспитание внутренней потребности личности в здоровом образе жизни,</w:t>
      </w:r>
    </w:p>
    <w:p w14:paraId="5524567B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ответственного отношения к природной и социокультурной среде обитания;</w:t>
      </w:r>
    </w:p>
    <w:p w14:paraId="6E168B2A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развитие воспитательного потенциала семьи;</w:t>
      </w:r>
    </w:p>
    <w:p w14:paraId="71E5CC55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− поддержка социальных инициатив и достижений обучающихся.</w:t>
      </w:r>
    </w:p>
    <w:p w14:paraId="17DCBF4F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В учреждении дополнительного образования (через его содержание,</w:t>
      </w:r>
    </w:p>
    <w:p w14:paraId="4F8F14D8" w14:textId="40343D5E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формы и методы работы, принципы и функции</w:t>
      </w:r>
      <w:r w:rsidR="000E4FC8">
        <w:rPr>
          <w:rFonts w:ascii="Times New Roman" w:hAnsi="Times New Roman" w:cs="Times New Roman"/>
          <w:sz w:val="28"/>
          <w:szCs w:val="28"/>
        </w:rPr>
        <w:t xml:space="preserve"> </w:t>
      </w:r>
      <w:r w:rsidRPr="005A6E31">
        <w:rPr>
          <w:rFonts w:ascii="Times New Roman" w:hAnsi="Times New Roman" w:cs="Times New Roman"/>
          <w:sz w:val="28"/>
          <w:szCs w:val="28"/>
        </w:rPr>
        <w:t>деятельности) воспитательный процесс осуществляется в двух направлениях:</w:t>
      </w:r>
    </w:p>
    <w:p w14:paraId="3F1F8526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1. основы профессионального воспитания;</w:t>
      </w:r>
    </w:p>
    <w:p w14:paraId="3743E51D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2. основы социального воспитания.</w:t>
      </w:r>
    </w:p>
    <w:p w14:paraId="42B94900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Профессиональное воспитание обучающихся включает в себя</w:t>
      </w:r>
    </w:p>
    <w:p w14:paraId="59325911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формирование следующих составляющих поведения ребенка:</w:t>
      </w:r>
    </w:p>
    <w:p w14:paraId="58A0E51A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Этика и эстетика выполнения работы и представления ее результатов;</w:t>
      </w:r>
    </w:p>
    <w:p w14:paraId="2F81EE30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Культура организации своей деятельности;</w:t>
      </w:r>
    </w:p>
    <w:p w14:paraId="269B75D0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Уважительное отношение к профессиональной деятельности других;</w:t>
      </w:r>
    </w:p>
    <w:p w14:paraId="35038641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Адекватность восприятия профессиональной оценки своей деятельности</w:t>
      </w:r>
    </w:p>
    <w:p w14:paraId="63422F59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и ее результатов;</w:t>
      </w:r>
    </w:p>
    <w:p w14:paraId="7D1F4AF6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Знание и выполнение профессионально-этических норм;</w:t>
      </w:r>
    </w:p>
    <w:p w14:paraId="348BB335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Понимание значимости своей деятельности как части процесса развития</w:t>
      </w:r>
    </w:p>
    <w:p w14:paraId="6E66CB32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культуры (корпоративная ответственность).</w:t>
      </w:r>
    </w:p>
    <w:p w14:paraId="788E4049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Социальное воспитание включает в себя формирование следующих</w:t>
      </w:r>
    </w:p>
    <w:p w14:paraId="04452BEE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составляющих поведения ребенка:</w:t>
      </w:r>
    </w:p>
    <w:p w14:paraId="6CB3033A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Коллективная ответственность;</w:t>
      </w:r>
    </w:p>
    <w:p w14:paraId="2A8FC9FF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Умение взаимодействовать с другими членами коллектива;</w:t>
      </w:r>
    </w:p>
    <w:p w14:paraId="69451446" w14:textId="77777777" w:rsidR="005A6E31" w:rsidRP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Толерантность;</w:t>
      </w:r>
    </w:p>
    <w:p w14:paraId="1A27BD10" w14:textId="77777777" w:rsidR="005A6E31" w:rsidRPr="005A6E31" w:rsidRDefault="005A6E31" w:rsidP="000624A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Активность и желание участвовать в делах детского коллектива;</w:t>
      </w:r>
    </w:p>
    <w:p w14:paraId="018CDD6B" w14:textId="77777777" w:rsidR="005A6E31" w:rsidRPr="005A6E31" w:rsidRDefault="005A6E31" w:rsidP="000624A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Стремление к самореализации социально адекватными способами;</w:t>
      </w:r>
    </w:p>
    <w:p w14:paraId="1416F3BE" w14:textId="77777777" w:rsidR="005A6E31" w:rsidRPr="005A6E31" w:rsidRDefault="005A6E31" w:rsidP="000624A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• Соблюдение нравственно-этических норм (правил этикета, общей</w:t>
      </w:r>
    </w:p>
    <w:p w14:paraId="4F917765" w14:textId="77777777" w:rsidR="005A6E31" w:rsidRPr="005A6E31" w:rsidRDefault="005A6E31" w:rsidP="000624A2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6E31">
        <w:rPr>
          <w:rFonts w:ascii="Times New Roman" w:hAnsi="Times New Roman" w:cs="Times New Roman"/>
          <w:sz w:val="28"/>
          <w:szCs w:val="28"/>
        </w:rPr>
        <w:t>культуры речи, культуры внешнего вида).</w:t>
      </w:r>
    </w:p>
    <w:p w14:paraId="1A9E4BF3" w14:textId="5541A171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0E4FC8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социально-активной,</w:t>
      </w:r>
    </w:p>
    <w:p w14:paraId="45D47ACD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творческой, нравственно и физически здоровой личности, способной на</w:t>
      </w:r>
    </w:p>
    <w:p w14:paraId="0377D5EE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сознательный выбор жизненной позиции, а также к духовному и</w:t>
      </w:r>
    </w:p>
    <w:p w14:paraId="2756BB91" w14:textId="77777777" w:rsidR="005A6E31" w:rsidRPr="000E4FC8" w:rsidRDefault="005A6E31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физическому самосовершенствованию, саморазвитию в социуме.</w:t>
      </w:r>
    </w:p>
    <w:p w14:paraId="456674AE" w14:textId="5F389068" w:rsidR="005A6E31" w:rsidRPr="00B92FB6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>Задачи воспитательной программы</w:t>
      </w:r>
    </w:p>
    <w:p w14:paraId="06970A3C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4FC8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14:paraId="6B705D29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содействие в организации единого образовательного пространства, разумно</w:t>
      </w:r>
    </w:p>
    <w:p w14:paraId="50B2E508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сочетающего внешние и внутренние условия воспитания учащегося;</w:t>
      </w:r>
    </w:p>
    <w:p w14:paraId="7A09368D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lastRenderedPageBreak/>
        <w:t>- предоставление возможности каждому ребёнку участия в деятельности</w:t>
      </w:r>
    </w:p>
    <w:p w14:paraId="4E7EA679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творческих и спортивных объединений различной направленности;</w:t>
      </w:r>
    </w:p>
    <w:p w14:paraId="6BC5557C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развитие системы отношений в коллективе через разнообразные формы</w:t>
      </w:r>
    </w:p>
    <w:p w14:paraId="0C6D549C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активной социальной деятельности;</w:t>
      </w:r>
    </w:p>
    <w:p w14:paraId="5953A123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способствование развитию личности обучающегося, с позитивным</w:t>
      </w:r>
    </w:p>
    <w:p w14:paraId="7859ABF4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отношением к себе, способного вырабатывать и реализовывать собственный</w:t>
      </w:r>
    </w:p>
    <w:p w14:paraId="2326B397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взгляд на мир, развитие его субъективной позиции.</w:t>
      </w:r>
    </w:p>
    <w:p w14:paraId="1EC47CC0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4FC8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14:paraId="72F2A3DE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способствование умению самостоятельно оценивать происходящее и</w:t>
      </w:r>
    </w:p>
    <w:p w14:paraId="61857ED9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использовать накапливаемый опыт в целях самосовершенствования и</w:t>
      </w:r>
    </w:p>
    <w:p w14:paraId="596026C5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самореализации в процессе жизнедеятельности;</w:t>
      </w:r>
    </w:p>
    <w:p w14:paraId="58BC2889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формирование социально значимых ценностей и социально адекватных</w:t>
      </w:r>
    </w:p>
    <w:p w14:paraId="456BE8DC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приемов поведения;</w:t>
      </w:r>
    </w:p>
    <w:p w14:paraId="0BAB0175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содействие в формировании сознательного отношения обучающихся к</w:t>
      </w:r>
    </w:p>
    <w:p w14:paraId="3A63899F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своей жизни, здоровью, а также к жизни и здоровью окружающих людей;</w:t>
      </w:r>
    </w:p>
    <w:p w14:paraId="17A3615F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развитие компетенций, включающих знания, умения, навыки, способы</w:t>
      </w:r>
    </w:p>
    <w:p w14:paraId="71DB2D5C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деятельности, развитие универсальных способностей и форм мышления,</w:t>
      </w:r>
    </w:p>
    <w:p w14:paraId="006816F1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необходимых для успешного осуществления не только учебной, но и</w:t>
      </w:r>
    </w:p>
    <w:p w14:paraId="3444BA0C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предпрофессиональной и в дальнейшем профессиональной деятельности.</w:t>
      </w:r>
    </w:p>
    <w:p w14:paraId="4BA2356D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4FC8">
        <w:rPr>
          <w:rFonts w:ascii="Times New Roman" w:hAnsi="Times New Roman" w:cs="Times New Roman"/>
          <w:sz w:val="28"/>
          <w:szCs w:val="28"/>
          <w:u w:val="single"/>
        </w:rPr>
        <w:t>Метапредметные:</w:t>
      </w:r>
    </w:p>
    <w:p w14:paraId="28E8815F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развитие воспитательного потенциала, поддержка социальных инициатив и</w:t>
      </w:r>
    </w:p>
    <w:p w14:paraId="7AB7ED21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достижений обучающихся через традиционные мероприятия, выявление и</w:t>
      </w:r>
    </w:p>
    <w:p w14:paraId="7D110019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работа с одаренными детьми;</w:t>
      </w:r>
    </w:p>
    <w:p w14:paraId="103DBBB1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содействие в активном и полезном взаимодействии учреждения и семьи по</w:t>
      </w:r>
    </w:p>
    <w:p w14:paraId="2B562B7A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вопросам воспитания учащихся.</w:t>
      </w:r>
    </w:p>
    <w:p w14:paraId="23CEA750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совершенствование системы воспитательной работы, используя</w:t>
      </w:r>
    </w:p>
    <w:p w14:paraId="49F5602F" w14:textId="77777777" w:rsidR="005A6E31" w:rsidRPr="000E4FC8" w:rsidRDefault="005A6E31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современные инновационные технологии в дополнительном образовании.</w:t>
      </w:r>
    </w:p>
    <w:p w14:paraId="6577C6C9" w14:textId="7D21C2C2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</w:t>
      </w:r>
      <w:r w:rsidRPr="000E4FC8">
        <w:rPr>
          <w:rFonts w:ascii="Times New Roman" w:hAnsi="Times New Roman" w:cs="Times New Roman"/>
          <w:sz w:val="28"/>
          <w:szCs w:val="28"/>
        </w:rPr>
        <w:t xml:space="preserve"> – это достигнутая цель, те изменения в</w:t>
      </w:r>
    </w:p>
    <w:p w14:paraId="3F11F372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личностном развитии обучающихся, которые они приобрели в процессе</w:t>
      </w:r>
    </w:p>
    <w:p w14:paraId="2EB541DE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воспитания. Формы работы направлены на:</w:t>
      </w:r>
    </w:p>
    <w:p w14:paraId="7AACB93D" w14:textId="011399DD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 xml:space="preserve">1. работа с коллективом </w:t>
      </w:r>
      <w:r w:rsidR="00B8192C">
        <w:rPr>
          <w:rFonts w:ascii="Times New Roman" w:hAnsi="Times New Roman" w:cs="Times New Roman"/>
          <w:sz w:val="28"/>
          <w:szCs w:val="28"/>
        </w:rPr>
        <w:t>об</w:t>
      </w:r>
      <w:r w:rsidRPr="000E4FC8">
        <w:rPr>
          <w:rFonts w:ascii="Times New Roman" w:hAnsi="Times New Roman" w:cs="Times New Roman"/>
          <w:sz w:val="28"/>
          <w:szCs w:val="28"/>
        </w:rPr>
        <w:t>уча</w:t>
      </w:r>
      <w:r w:rsidR="00B8192C">
        <w:rPr>
          <w:rFonts w:ascii="Times New Roman" w:hAnsi="Times New Roman" w:cs="Times New Roman"/>
          <w:sz w:val="28"/>
          <w:szCs w:val="28"/>
        </w:rPr>
        <w:t>ю</w:t>
      </w:r>
      <w:r w:rsidRPr="000E4FC8">
        <w:rPr>
          <w:rFonts w:ascii="Times New Roman" w:hAnsi="Times New Roman" w:cs="Times New Roman"/>
          <w:sz w:val="28"/>
          <w:szCs w:val="28"/>
        </w:rPr>
        <w:t>щихся:</w:t>
      </w:r>
    </w:p>
    <w:p w14:paraId="14E1A24D" w14:textId="726B55DE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формирование навыков по этике и психологии общения, технологии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  <w:r w:rsidRPr="000E4FC8">
        <w:rPr>
          <w:rFonts w:ascii="Times New Roman" w:hAnsi="Times New Roman" w:cs="Times New Roman"/>
          <w:sz w:val="28"/>
          <w:szCs w:val="28"/>
        </w:rPr>
        <w:t>социального и творческого проектирования (коммуникация и кооперация);</w:t>
      </w:r>
    </w:p>
    <w:p w14:paraId="15D04DFD" w14:textId="77777777" w:rsidR="000624A2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обучение практических умениям и навыкам организаторской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F6DAD" w14:textId="012C2692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деятельности, самоорганизации, формированию ответственности за себя и</w:t>
      </w:r>
    </w:p>
    <w:p w14:paraId="78EF7C88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других;</w:t>
      </w:r>
    </w:p>
    <w:p w14:paraId="7DFF97FF" w14:textId="77777777" w:rsidR="000624A2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развитие творческого культурного, коммуникативного потенциала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  <w:r w:rsidRPr="000E4FC8">
        <w:rPr>
          <w:rFonts w:ascii="Times New Roman" w:hAnsi="Times New Roman" w:cs="Times New Roman"/>
          <w:sz w:val="28"/>
          <w:szCs w:val="28"/>
        </w:rPr>
        <w:t>обучающихся в процессе участия в совместной общественно – полезной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7317F9" w14:textId="739032F3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F6B8C56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lastRenderedPageBreak/>
        <w:t>- содействие формированию активной гражданской позиции;</w:t>
      </w:r>
    </w:p>
    <w:p w14:paraId="3BF3BA20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воспитание сознательного отношения к труду, к природе, к своему</w:t>
      </w:r>
    </w:p>
    <w:p w14:paraId="10383345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городу.</w:t>
      </w:r>
    </w:p>
    <w:p w14:paraId="5713A925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2. работа с родителями:</w:t>
      </w:r>
    </w:p>
    <w:p w14:paraId="5BBB5B2F" w14:textId="540098C1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организация системы индивидуальной и коллективной работы с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  <w:r w:rsidRPr="000E4FC8">
        <w:rPr>
          <w:rFonts w:ascii="Times New Roman" w:hAnsi="Times New Roman" w:cs="Times New Roman"/>
          <w:sz w:val="28"/>
          <w:szCs w:val="28"/>
        </w:rPr>
        <w:t>родителями (тематические беседы, собрания, индивидуальные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  <w:r w:rsidRPr="000E4FC8">
        <w:rPr>
          <w:rFonts w:ascii="Times New Roman" w:hAnsi="Times New Roman" w:cs="Times New Roman"/>
          <w:sz w:val="28"/>
          <w:szCs w:val="28"/>
        </w:rPr>
        <w:t>консультации);</w:t>
      </w:r>
    </w:p>
    <w:p w14:paraId="3DA60F6A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содействие сплочению родительского коллектива и вовлечение в</w:t>
      </w:r>
    </w:p>
    <w:p w14:paraId="26AA1A38" w14:textId="75F482E3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жизнедеятельность объединения (организация и проведение открытых</w:t>
      </w:r>
    </w:p>
    <w:p w14:paraId="66BC9F79" w14:textId="77777777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занятий для родителей, тематических и концертных мероприятий, походов в</w:t>
      </w:r>
    </w:p>
    <w:p w14:paraId="1CC85729" w14:textId="161FE85A" w:rsidR="005A6E31" w:rsidRPr="000E4FC8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течение года);</w:t>
      </w:r>
    </w:p>
    <w:p w14:paraId="2A8D3287" w14:textId="7A901CB2" w:rsidR="005A6E31" w:rsidRPr="000E4FC8" w:rsidRDefault="005A6E31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- оформление информационных уголков для родителей по вопросам</w:t>
      </w:r>
      <w:r w:rsidR="000624A2">
        <w:rPr>
          <w:rFonts w:ascii="Times New Roman" w:hAnsi="Times New Roman" w:cs="Times New Roman"/>
          <w:sz w:val="28"/>
          <w:szCs w:val="28"/>
        </w:rPr>
        <w:t xml:space="preserve"> </w:t>
      </w:r>
      <w:r w:rsidRPr="000E4FC8">
        <w:rPr>
          <w:rFonts w:ascii="Times New Roman" w:hAnsi="Times New Roman" w:cs="Times New Roman"/>
          <w:sz w:val="28"/>
          <w:szCs w:val="28"/>
        </w:rPr>
        <w:t>воспитания детей.</w:t>
      </w:r>
    </w:p>
    <w:p w14:paraId="5E993023" w14:textId="761B9405" w:rsidR="005A6E31" w:rsidRDefault="005A6E31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C8">
        <w:rPr>
          <w:rFonts w:ascii="Times New Roman" w:hAnsi="Times New Roman" w:cs="Times New Roman"/>
          <w:sz w:val="28"/>
          <w:szCs w:val="28"/>
        </w:rPr>
        <w:t>МБ</w:t>
      </w:r>
      <w:r w:rsidR="000E4FC8">
        <w:rPr>
          <w:rFonts w:ascii="Times New Roman" w:hAnsi="Times New Roman" w:cs="Times New Roman"/>
          <w:sz w:val="28"/>
          <w:szCs w:val="28"/>
        </w:rPr>
        <w:t>О</w:t>
      </w:r>
      <w:r w:rsidRPr="000E4FC8">
        <w:rPr>
          <w:rFonts w:ascii="Times New Roman" w:hAnsi="Times New Roman" w:cs="Times New Roman"/>
          <w:sz w:val="28"/>
          <w:szCs w:val="28"/>
        </w:rPr>
        <w:t>У ДО «Д</w:t>
      </w:r>
      <w:r w:rsidR="000E4FC8">
        <w:rPr>
          <w:rFonts w:ascii="Times New Roman" w:hAnsi="Times New Roman" w:cs="Times New Roman"/>
          <w:sz w:val="28"/>
          <w:szCs w:val="28"/>
        </w:rPr>
        <w:t>ом детского творчества</w:t>
      </w:r>
      <w:r w:rsidRPr="000E4FC8">
        <w:rPr>
          <w:rFonts w:ascii="Times New Roman" w:hAnsi="Times New Roman" w:cs="Times New Roman"/>
          <w:sz w:val="28"/>
          <w:szCs w:val="28"/>
        </w:rPr>
        <w:t>»</w:t>
      </w:r>
      <w:r w:rsidR="000E4FC8">
        <w:rPr>
          <w:rFonts w:ascii="Times New Roman" w:hAnsi="Times New Roman" w:cs="Times New Roman"/>
          <w:sz w:val="28"/>
          <w:szCs w:val="28"/>
        </w:rPr>
        <w:t xml:space="preserve"> </w:t>
      </w:r>
      <w:r w:rsidRPr="000E4FC8">
        <w:rPr>
          <w:rFonts w:ascii="Times New Roman" w:hAnsi="Times New Roman" w:cs="Times New Roman"/>
          <w:sz w:val="28"/>
          <w:szCs w:val="28"/>
        </w:rPr>
        <w:t>располагает большим количеством детских объединений</w:t>
      </w:r>
      <w:r w:rsidR="000E4FC8">
        <w:rPr>
          <w:rFonts w:ascii="Times New Roman" w:hAnsi="Times New Roman" w:cs="Times New Roman"/>
          <w:sz w:val="28"/>
          <w:szCs w:val="28"/>
        </w:rPr>
        <w:t xml:space="preserve">, </w:t>
      </w:r>
      <w:r w:rsidRPr="000E4FC8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6 направленностям:</w:t>
      </w:r>
    </w:p>
    <w:p w14:paraId="46EC14A5" w14:textId="77777777" w:rsidR="00432C44" w:rsidRPr="00515C7F" w:rsidRDefault="00432C44" w:rsidP="0087561B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15C7F">
        <w:rPr>
          <w:rFonts w:ascii="Times New Roman" w:eastAsia="Times New Roman" w:hAnsi="Times New Roman" w:cs="Times New Roman"/>
          <w:spacing w:val="-1"/>
          <w:sz w:val="28"/>
          <w:szCs w:val="28"/>
        </w:rPr>
        <w:t>Туристско-краеведческая</w:t>
      </w:r>
    </w:p>
    <w:p w14:paraId="69E0E005" w14:textId="77777777" w:rsidR="00432C44" w:rsidRPr="00515C7F" w:rsidRDefault="00432C44" w:rsidP="0087561B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15C7F">
        <w:rPr>
          <w:rFonts w:ascii="Times New Roman" w:eastAsia="Times New Roman" w:hAnsi="Times New Roman" w:cs="Times New Roman"/>
          <w:spacing w:val="-1"/>
          <w:sz w:val="28"/>
          <w:szCs w:val="28"/>
        </w:rPr>
        <w:t>Техническая</w:t>
      </w:r>
    </w:p>
    <w:p w14:paraId="72FF1719" w14:textId="77777777" w:rsidR="00432C44" w:rsidRDefault="00432C44" w:rsidP="0087561B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15C7F">
        <w:rPr>
          <w:rFonts w:ascii="Times New Roman" w:eastAsia="Times New Roman" w:hAnsi="Times New Roman" w:cs="Times New Roman"/>
          <w:spacing w:val="-1"/>
          <w:sz w:val="28"/>
          <w:szCs w:val="28"/>
        </w:rPr>
        <w:t>Физкультурно-спортивная</w:t>
      </w:r>
    </w:p>
    <w:p w14:paraId="3F2620E1" w14:textId="77777777" w:rsidR="00432C44" w:rsidRPr="00922CE1" w:rsidRDefault="00432C44" w:rsidP="0087561B">
      <w:pPr>
        <w:numPr>
          <w:ilvl w:val="0"/>
          <w:numId w:val="10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15C7F">
        <w:rPr>
          <w:rFonts w:ascii="Times New Roman" w:eastAsia="Times New Roman" w:hAnsi="Times New Roman" w:cs="Times New Roman"/>
          <w:spacing w:val="-1"/>
          <w:sz w:val="28"/>
          <w:szCs w:val="28"/>
        </w:rPr>
        <w:t>Художественная</w:t>
      </w:r>
    </w:p>
    <w:p w14:paraId="34C828E3" w14:textId="77777777" w:rsidR="00432C44" w:rsidRDefault="00432C44" w:rsidP="0087561B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15C7F">
        <w:rPr>
          <w:rFonts w:ascii="Times New Roman" w:eastAsia="Times New Roman" w:hAnsi="Times New Roman" w:cs="Times New Roman"/>
          <w:spacing w:val="-1"/>
          <w:sz w:val="28"/>
          <w:szCs w:val="28"/>
        </w:rPr>
        <w:t>Социально-педагогическая</w:t>
      </w:r>
    </w:p>
    <w:p w14:paraId="7DD55B70" w14:textId="77777777" w:rsidR="00432C44" w:rsidRPr="00922CE1" w:rsidRDefault="00432C44" w:rsidP="0087561B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15C7F">
        <w:rPr>
          <w:rFonts w:ascii="Times New Roman" w:eastAsia="Times New Roman" w:hAnsi="Times New Roman" w:cs="Times New Roman"/>
          <w:spacing w:val="-1"/>
          <w:sz w:val="28"/>
          <w:szCs w:val="28"/>
        </w:rPr>
        <w:t>Естественнонаучная</w:t>
      </w:r>
    </w:p>
    <w:p w14:paraId="198CC5EF" w14:textId="18AC2C04" w:rsidR="00432C44" w:rsidRPr="00202B7D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 xml:space="preserve">Вариативность дополнительных программ позволяет обеспечивать многообразие видов деятельности, областей знаний, которые максимально способствует удовлетворению интересов, развитию </w:t>
      </w:r>
      <w:r w:rsidRPr="00202B7D">
        <w:rPr>
          <w:rFonts w:ascii="Times New Roman" w:hAnsi="Times New Roman" w:cs="Times New Roman"/>
          <w:sz w:val="28"/>
          <w:szCs w:val="28"/>
        </w:rPr>
        <w:t>интеллекта, творческой реализации в зависимости потребностей детей и их родителей. (Приложение</w:t>
      </w:r>
      <w:r w:rsidR="00202B7D" w:rsidRPr="00202B7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02B7D">
        <w:rPr>
          <w:rFonts w:ascii="Times New Roman" w:hAnsi="Times New Roman" w:cs="Times New Roman"/>
          <w:sz w:val="28"/>
          <w:szCs w:val="28"/>
        </w:rPr>
        <w:t>.</w:t>
      </w:r>
      <w:r w:rsidR="00202B7D" w:rsidRPr="00202B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2B7D">
        <w:rPr>
          <w:rFonts w:ascii="Times New Roman" w:hAnsi="Times New Roman" w:cs="Times New Roman"/>
          <w:sz w:val="28"/>
          <w:szCs w:val="28"/>
        </w:rPr>
        <w:t xml:space="preserve"> Реестр дополнительных общеобразовательных общеразвивающих программ МБ</w:t>
      </w:r>
      <w:r w:rsidR="00432C44" w:rsidRPr="00202B7D">
        <w:rPr>
          <w:rFonts w:ascii="Times New Roman" w:hAnsi="Times New Roman" w:cs="Times New Roman"/>
          <w:sz w:val="28"/>
          <w:szCs w:val="28"/>
        </w:rPr>
        <w:t>О</w:t>
      </w:r>
      <w:r w:rsidRPr="00202B7D">
        <w:rPr>
          <w:rFonts w:ascii="Times New Roman" w:hAnsi="Times New Roman" w:cs="Times New Roman"/>
          <w:sz w:val="28"/>
          <w:szCs w:val="28"/>
        </w:rPr>
        <w:t>У ДО ДД</w:t>
      </w:r>
      <w:r w:rsidR="00432C44" w:rsidRPr="00202B7D">
        <w:rPr>
          <w:rFonts w:ascii="Times New Roman" w:hAnsi="Times New Roman" w:cs="Times New Roman"/>
          <w:sz w:val="28"/>
          <w:szCs w:val="28"/>
        </w:rPr>
        <w:t>Т</w:t>
      </w:r>
      <w:r w:rsidRPr="00202B7D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108DD3C" w14:textId="77777777" w:rsidR="00E55216" w:rsidRPr="00E55216" w:rsidRDefault="00E55216" w:rsidP="00E55216">
      <w:pPr>
        <w:widowControl w:val="0"/>
        <w:tabs>
          <w:tab w:val="left" w:pos="1873"/>
        </w:tabs>
        <w:spacing w:after="240" w:line="276" w:lineRule="auto"/>
        <w:ind w:left="360" w:right="1164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</w:pPr>
      <w:r w:rsidRPr="00E5521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Виды, формы и содержание деятельности</w:t>
      </w:r>
    </w:p>
    <w:p w14:paraId="6C1C18C4" w14:textId="77777777" w:rsidR="00E55216" w:rsidRPr="00E55216" w:rsidRDefault="00E55216" w:rsidP="00E55216">
      <w:pPr>
        <w:widowControl w:val="0"/>
        <w:spacing w:after="0" w:line="276" w:lineRule="auto"/>
        <w:ind w:right="103" w:firstLine="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Цель</w:t>
      </w:r>
      <w:r w:rsidRPr="00E5521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5521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задачи</w:t>
      </w:r>
      <w:r w:rsidRPr="00E5521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</w:t>
      </w:r>
      <w:r w:rsidRPr="00E5521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5521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социализации</w:t>
      </w:r>
      <w:r w:rsidRPr="00E5521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5521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рамках</w:t>
      </w:r>
      <w:r w:rsidRPr="00E5521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реализации</w:t>
      </w:r>
      <w:r w:rsidRPr="00E5521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Программы</w:t>
      </w:r>
      <w:r w:rsidRPr="00E5521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предполагается</w:t>
      </w:r>
      <w:r w:rsidRPr="00E55216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достичь</w:t>
      </w:r>
      <w:r w:rsidRPr="00E5521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5521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результате</w:t>
      </w:r>
      <w:r w:rsidRPr="00E5521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комплексного,</w:t>
      </w:r>
      <w:r w:rsidRPr="00E5521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системного</w:t>
      </w:r>
      <w:r w:rsidRPr="00E5521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подхода</w:t>
      </w:r>
      <w:r w:rsidRPr="00E5521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552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 w:rsidRPr="00E5521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 w:rsidRPr="00E5521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всех</w:t>
      </w:r>
      <w:r w:rsidRPr="00E5521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2"/>
          <w:sz w:val="28"/>
          <w:szCs w:val="28"/>
        </w:rPr>
        <w:t>компонентов</w:t>
      </w:r>
      <w:r w:rsidRPr="00E55216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педагогического</w:t>
      </w:r>
      <w:r w:rsidRPr="00E5521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процесса</w:t>
      </w:r>
      <w:r w:rsidRPr="00E5521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образовательного</w:t>
      </w:r>
      <w:r w:rsidRPr="00E5521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учреждения:</w:t>
      </w:r>
      <w:r w:rsidRPr="00E55216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</w:t>
      </w:r>
      <w:r w:rsidRPr="00E55216">
        <w:rPr>
          <w:rFonts w:ascii="Times New Roman" w:eastAsia="Times New Roman" w:hAnsi="Times New Roman" w:cs="Times New Roman"/>
          <w:spacing w:val="28"/>
          <w:sz w:val="28"/>
          <w:szCs w:val="28"/>
        </w:rPr>
        <w:t>,</w:t>
      </w:r>
      <w:r w:rsidRPr="00E5521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 w:rsidRPr="00E5521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досуга,</w:t>
      </w:r>
      <w:r w:rsidRPr="00E5521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психолого-педагогического</w:t>
      </w:r>
      <w:r w:rsidRPr="00E5521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сопровождения</w:t>
      </w:r>
      <w:r w:rsidRPr="00E5521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участников педагогического</w:t>
      </w:r>
      <w:r w:rsidRPr="00E552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процесса.</w:t>
      </w:r>
    </w:p>
    <w:p w14:paraId="0CEF0C78" w14:textId="40DA9D63" w:rsidR="00E55216" w:rsidRPr="00E55216" w:rsidRDefault="00E55216" w:rsidP="00E55216">
      <w:pPr>
        <w:widowControl w:val="0"/>
        <w:spacing w:after="0" w:line="276" w:lineRule="auto"/>
        <w:ind w:right="10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Кроме</w:t>
      </w:r>
      <w:r w:rsidRPr="00E552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того,</w:t>
      </w:r>
      <w:r w:rsidRPr="00E552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E5521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воспитательн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ая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521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учреждения</w:t>
      </w:r>
      <w:r w:rsidRPr="00E55216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постоянно</w:t>
      </w:r>
      <w:r w:rsidRPr="00E5521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вается</w:t>
      </w:r>
      <w:r w:rsidRPr="00E5521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5521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ть</w:t>
      </w:r>
      <w:r w:rsidRPr="00E5521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степень</w:t>
      </w:r>
      <w:r w:rsidRPr="00E5521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E5521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изменения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можно</w:t>
      </w:r>
      <w:r w:rsidRPr="00E5521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E5521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Pr="00E5521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показателям:</w:t>
      </w:r>
    </w:p>
    <w:p w14:paraId="49BE1569" w14:textId="77777777" w:rsidR="00E55216" w:rsidRPr="00E55216" w:rsidRDefault="00E55216" w:rsidP="00E55216">
      <w:pPr>
        <w:widowControl w:val="0"/>
        <w:numPr>
          <w:ilvl w:val="0"/>
          <w:numId w:val="7"/>
        </w:numPr>
        <w:tabs>
          <w:tab w:val="clear" w:pos="550"/>
          <w:tab w:val="num" w:pos="730"/>
        </w:tabs>
        <w:spacing w:after="0" w:line="276" w:lineRule="auto"/>
        <w:ind w:left="350" w:right="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55216">
        <w:rPr>
          <w:rFonts w:ascii="Times New Roman" w:eastAsia="Calibri" w:hAnsi="Times New Roman" w:cs="Times New Roman"/>
          <w:noProof/>
          <w:position w:val="-5"/>
          <w:lang w:eastAsia="ru-RU"/>
        </w:rPr>
        <w:lastRenderedPageBreak/>
        <w:t xml:space="preserve"> 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интенсивность - динамика вовлеченности и занятости детей, наличие интерактивных форм работы;</w:t>
      </w:r>
    </w:p>
    <w:p w14:paraId="1C48315E" w14:textId="77777777" w:rsidR="00E55216" w:rsidRPr="00E55216" w:rsidRDefault="00E55216" w:rsidP="00E55216">
      <w:pPr>
        <w:widowControl w:val="0"/>
        <w:numPr>
          <w:ilvl w:val="0"/>
          <w:numId w:val="7"/>
        </w:numPr>
        <w:tabs>
          <w:tab w:val="clear" w:pos="550"/>
          <w:tab w:val="num" w:pos="730"/>
        </w:tabs>
        <w:spacing w:after="0" w:line="276" w:lineRule="auto"/>
        <w:ind w:left="350" w:right="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обобщённость - разнообразие форм работы с воспитанниками, степень включенности детей в систему планирования и управления. Динамика активности участия родителей в воспитательной работе;</w:t>
      </w:r>
    </w:p>
    <w:p w14:paraId="189A9CEC" w14:textId="77777777" w:rsidR="00E55216" w:rsidRPr="00E55216" w:rsidRDefault="00E55216" w:rsidP="00E55216">
      <w:pPr>
        <w:widowControl w:val="0"/>
        <w:numPr>
          <w:ilvl w:val="0"/>
          <w:numId w:val="7"/>
        </w:numPr>
        <w:tabs>
          <w:tab w:val="clear" w:pos="550"/>
          <w:tab w:val="num" w:pos="730"/>
        </w:tabs>
        <w:spacing w:after="0" w:line="276" w:lineRule="auto"/>
        <w:ind w:left="350" w:right="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активность и открытость - степень социальной интеграции (количество социальных партнёров, наличие совместных планов работы), система связей со СМИ, наличие активного сайта.</w:t>
      </w:r>
    </w:p>
    <w:p w14:paraId="7E82BEEE" w14:textId="77777777" w:rsidR="00E55216" w:rsidRPr="00E55216" w:rsidRDefault="00E55216" w:rsidP="00E55216">
      <w:pPr>
        <w:widowControl w:val="0"/>
        <w:numPr>
          <w:ilvl w:val="0"/>
          <w:numId w:val="7"/>
        </w:numPr>
        <w:tabs>
          <w:tab w:val="clear" w:pos="550"/>
          <w:tab w:val="num" w:pos="730"/>
        </w:tabs>
        <w:spacing w:after="0" w:line="276" w:lineRule="auto"/>
        <w:ind w:left="350" w:right="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эмоциональность - уровень удовлетворённости воспитанников, их родителей системой работы учреждения, наличие благоприятного микроклимата в детских коллективах</w:t>
      </w:r>
    </w:p>
    <w:p w14:paraId="78E3AF50" w14:textId="01D44A44" w:rsidR="00E55216" w:rsidRPr="00E55216" w:rsidRDefault="00E55216" w:rsidP="00E55216">
      <w:pPr>
        <w:widowControl w:val="0"/>
        <w:spacing w:after="240" w:line="276" w:lineRule="auto"/>
        <w:ind w:firstLine="28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E5521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14:paraId="221F2EC6" w14:textId="77777777" w:rsidR="00B92FB6" w:rsidRDefault="00F76F06" w:rsidP="00B92FB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 xml:space="preserve">Приоритетные направления в организации </w:t>
      </w:r>
    </w:p>
    <w:p w14:paraId="54905830" w14:textId="1808BBF4" w:rsidR="000624A2" w:rsidRPr="00B92FB6" w:rsidRDefault="00F76F06" w:rsidP="00B92FB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>воспитательной работы</w:t>
      </w:r>
    </w:p>
    <w:p w14:paraId="56FCC1F5" w14:textId="2FA12835" w:rsidR="00432C44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направленно на формирование патриотических,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 </w:t>
      </w:r>
    </w:p>
    <w:p w14:paraId="7D5E1CA9" w14:textId="77777777" w:rsidR="000624A2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народов России. </w:t>
      </w:r>
    </w:p>
    <w:p w14:paraId="3FF1ACF3" w14:textId="1E7E7196" w:rsidR="00432C44" w:rsidRDefault="000624A2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F76F06" w:rsidRPr="00432C44">
        <w:rPr>
          <w:rFonts w:ascii="Times New Roman" w:hAnsi="Times New Roman" w:cs="Times New Roman"/>
          <w:b/>
          <w:bCs/>
          <w:sz w:val="28"/>
          <w:szCs w:val="28"/>
        </w:rPr>
        <w:t>удожественно-эстетическое</w:t>
      </w:r>
      <w:r w:rsidR="00F76F06" w:rsidRPr="00432C44">
        <w:rPr>
          <w:rFonts w:ascii="Times New Roman" w:hAnsi="Times New Roman" w:cs="Times New Roman"/>
          <w:sz w:val="28"/>
          <w:szCs w:val="28"/>
        </w:rPr>
        <w:t xml:space="preserve"> воспитание играет важную роль в формировании характера и нравственных качеств, а также в развитии хорошего вкуса и в поведении. </w:t>
      </w:r>
    </w:p>
    <w:p w14:paraId="03017F95" w14:textId="6B882402" w:rsidR="00432C44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содействует здоровому образу жизни; ориентация на целенаправленное укрепление здоровья обучающихся, углубленное развитие физических качеств и способностей, оптимизация работоспособности и предупреждение заболеваемости. </w:t>
      </w:r>
    </w:p>
    <w:p w14:paraId="33A32046" w14:textId="77777777" w:rsidR="00432C44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 xml:space="preserve">Здоровьесберегающее </w:t>
      </w:r>
      <w:r w:rsidRPr="00432C44">
        <w:rPr>
          <w:rFonts w:ascii="Times New Roman" w:hAnsi="Times New Roman" w:cs="Times New Roman"/>
          <w:sz w:val="28"/>
          <w:szCs w:val="28"/>
        </w:rPr>
        <w:t xml:space="preserve">формирует и развивает знания, даёт установку и личностные ориентиры на соблюдение норм здорового и безопасного образа жизни с целью сохранения, и укрепления физического, психологического и </w:t>
      </w:r>
      <w:r w:rsidRPr="00432C44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здоровья (сознательное и ответственное отношение к личной безопасности и безопасности окружающих. </w:t>
      </w:r>
    </w:p>
    <w:p w14:paraId="41F0D218" w14:textId="77777777" w:rsidR="00432C44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Трудовое и профориентационное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формирует знания, представления о трудовой деятельности, выявляет творческие способности и профессиональные направления обучающихся. </w:t>
      </w:r>
    </w:p>
    <w:p w14:paraId="1FA53171" w14:textId="77777777" w:rsidR="00432C44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Интеллектуальное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воспитание направлено на развитие кругозора и любознательности; воспитание познавательных интересов формирует потребность в приобретении новых знаний, интерес к творческой деятельности. </w:t>
      </w:r>
    </w:p>
    <w:p w14:paraId="3C8B8945" w14:textId="77777777" w:rsidR="00432C44" w:rsidRDefault="00F76F06" w:rsidP="000624A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Социокультурное и медиакультурное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воспитание формирует у обучающихся представления о таких понятиях как «толерантность», «миролюбие», «гражданское согласие», «социальное партнерство», даёт понимание таким явлениям как «социальная агрессия», «межнациональная рознь», «экстремизм», «терроризм», «фанатизм». </w:t>
      </w:r>
    </w:p>
    <w:p w14:paraId="2713C69A" w14:textId="77777777" w:rsidR="00432C44" w:rsidRDefault="00F76F06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Экологическое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воспитание направленно на формирование экологической культуры личности и общества, которая проявляется в сознательном, бережном и внимательном отношении людей к здоровью окружающей среды и человека. </w:t>
      </w:r>
    </w:p>
    <w:p w14:paraId="3D3BCEE3" w14:textId="77777777" w:rsidR="00B8192C" w:rsidRDefault="00F76F06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b/>
          <w:bCs/>
          <w:sz w:val="28"/>
          <w:szCs w:val="28"/>
        </w:rPr>
        <w:t>Правовое</w:t>
      </w:r>
      <w:r w:rsidRPr="00432C44">
        <w:rPr>
          <w:rFonts w:ascii="Times New Roman" w:hAnsi="Times New Roman" w:cs="Times New Roman"/>
          <w:sz w:val="28"/>
          <w:szCs w:val="28"/>
        </w:rPr>
        <w:t xml:space="preserve"> воспитание формирует у обучающихся правую культуру, даёт представления об основных правах и обязанностях, о принципах демократии, об уважении к правам человека и свободе личности.</w:t>
      </w:r>
    </w:p>
    <w:p w14:paraId="3B34A7D3" w14:textId="680259CC" w:rsidR="00F76F06" w:rsidRDefault="00F76F06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92C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Воспитание семейных ценностей</w:t>
      </w:r>
      <w:r w:rsidRPr="00432C44">
        <w:rPr>
          <w:rFonts w:ascii="Times New Roman" w:hAnsi="Times New Roman" w:cs="Times New Roman"/>
          <w:sz w:val="28"/>
          <w:szCs w:val="28"/>
        </w:rPr>
        <w:t xml:space="preserve"> направлено на формирование ценностных представлений об институте семьи, о семейных ценностях, традициях, культуре семейной жизни.</w:t>
      </w:r>
    </w:p>
    <w:p w14:paraId="1A8610AF" w14:textId="5FC71CF7" w:rsidR="00432C44" w:rsidRPr="00B92FB6" w:rsidRDefault="00432C44" w:rsidP="000624A2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>Функции педагога</w:t>
      </w:r>
    </w:p>
    <w:p w14:paraId="243AC9DE" w14:textId="7737B4C8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2C44">
        <w:rPr>
          <w:rFonts w:ascii="Times New Roman" w:hAnsi="Times New Roman" w:cs="Times New Roman"/>
          <w:sz w:val="28"/>
          <w:szCs w:val="28"/>
        </w:rPr>
        <w:t xml:space="preserve">1. </w:t>
      </w:r>
      <w:r w:rsidRPr="00432C44">
        <w:rPr>
          <w:rFonts w:ascii="Times New Roman" w:hAnsi="Times New Roman" w:cs="Times New Roman"/>
          <w:sz w:val="28"/>
          <w:szCs w:val="28"/>
          <w:u w:val="single"/>
        </w:rPr>
        <w:t>Воздействие на обучающегося:</w:t>
      </w:r>
    </w:p>
    <w:p w14:paraId="7E5F02C7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изучение индивидуальных особенностей развития ребенка, его окружения,</w:t>
      </w:r>
    </w:p>
    <w:p w14:paraId="1DFA8C89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его интересов;</w:t>
      </w:r>
    </w:p>
    <w:p w14:paraId="2FEE25C8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программирование воспитательного воздействия;</w:t>
      </w:r>
    </w:p>
    <w:p w14:paraId="5E2C4478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реализация комплекса методов и форм индивидуальной работы;</w:t>
      </w:r>
    </w:p>
    <w:p w14:paraId="634B8F20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анализ эффективности индивидуальных воздействий.</w:t>
      </w:r>
    </w:p>
    <w:p w14:paraId="64BEAF2A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 xml:space="preserve">2. </w:t>
      </w:r>
      <w:r w:rsidRPr="00432C44">
        <w:rPr>
          <w:rFonts w:ascii="Times New Roman" w:hAnsi="Times New Roman" w:cs="Times New Roman"/>
          <w:sz w:val="28"/>
          <w:szCs w:val="28"/>
          <w:u w:val="single"/>
        </w:rPr>
        <w:t>Создание воспитывающей среды</w:t>
      </w:r>
      <w:r w:rsidRPr="00432C44">
        <w:rPr>
          <w:rFonts w:ascii="Times New Roman" w:hAnsi="Times New Roman" w:cs="Times New Roman"/>
          <w:sz w:val="28"/>
          <w:szCs w:val="28"/>
        </w:rPr>
        <w:t>:</w:t>
      </w:r>
    </w:p>
    <w:p w14:paraId="0252D7B8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сплочение коллектива;</w:t>
      </w:r>
    </w:p>
    <w:p w14:paraId="3F2A722E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формирование благотворной эмоциональной обстановки;</w:t>
      </w:r>
    </w:p>
    <w:p w14:paraId="5A05A8A8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включение учащихся в разнообразные виды деятельности;</w:t>
      </w:r>
    </w:p>
    <w:p w14:paraId="2624281F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развитие детского самоуправления, наставничества.</w:t>
      </w:r>
    </w:p>
    <w:p w14:paraId="5424071A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 xml:space="preserve">3. </w:t>
      </w:r>
      <w:r w:rsidRPr="000B0E83">
        <w:rPr>
          <w:rFonts w:ascii="Times New Roman" w:hAnsi="Times New Roman" w:cs="Times New Roman"/>
          <w:sz w:val="28"/>
          <w:szCs w:val="28"/>
          <w:u w:val="single"/>
        </w:rPr>
        <w:t>Коррекция влияния различных субъектов социальных отношений</w:t>
      </w:r>
      <w:r w:rsidRPr="00432C44">
        <w:rPr>
          <w:rFonts w:ascii="Times New Roman" w:hAnsi="Times New Roman" w:cs="Times New Roman"/>
          <w:sz w:val="28"/>
          <w:szCs w:val="28"/>
        </w:rPr>
        <w:t>:</w:t>
      </w:r>
    </w:p>
    <w:p w14:paraId="0531421F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lastRenderedPageBreak/>
        <w:t>- консультативная помощь семье;</w:t>
      </w:r>
    </w:p>
    <w:p w14:paraId="4DC2524A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нейтрализация негативных воздействий социума;</w:t>
      </w:r>
    </w:p>
    <w:p w14:paraId="32DBAF1C" w14:textId="77777777" w:rsidR="00432C44" w:rsidRPr="00432C44" w:rsidRDefault="00432C44" w:rsidP="000624A2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- взаимодействие с другими учреждениями.</w:t>
      </w:r>
    </w:p>
    <w:p w14:paraId="30D990ED" w14:textId="77777777" w:rsidR="00432C44" w:rsidRPr="00B92FB6" w:rsidRDefault="00432C44" w:rsidP="000624A2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>Методы, средства и принципы воспитания</w:t>
      </w:r>
    </w:p>
    <w:p w14:paraId="2599A014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B0E83">
        <w:rPr>
          <w:rFonts w:ascii="Times New Roman" w:hAnsi="Times New Roman" w:cs="Times New Roman"/>
          <w:sz w:val="28"/>
          <w:szCs w:val="28"/>
          <w:u w:val="single"/>
        </w:rPr>
        <w:t>Методы воспитания</w:t>
      </w:r>
      <w:r w:rsidRPr="00432C44">
        <w:rPr>
          <w:rFonts w:ascii="Times New Roman" w:hAnsi="Times New Roman" w:cs="Times New Roman"/>
          <w:sz w:val="28"/>
          <w:szCs w:val="28"/>
        </w:rPr>
        <w:t xml:space="preserve"> – это способы взаимодействия педагога и учащихся,</w:t>
      </w:r>
    </w:p>
    <w:p w14:paraId="119ED9CA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ориентированные на развитие социально значимых потребностей и</w:t>
      </w:r>
    </w:p>
    <w:p w14:paraId="1615C88B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мотивации ребенка, его сознания и приемов поведения.</w:t>
      </w:r>
    </w:p>
    <w:p w14:paraId="5CBB2BC6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Основные педагогические методы, применяемые в процессе воспитания:</w:t>
      </w:r>
    </w:p>
    <w:p w14:paraId="138B3C60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методы формирования сознания (методы убеждения) – объяснение,</w:t>
      </w:r>
    </w:p>
    <w:p w14:paraId="5F97E280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рассказ, беседа, диспут, пример;</w:t>
      </w:r>
    </w:p>
    <w:p w14:paraId="60D9281B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методы организации деятельности и формирования опыта поведения –</w:t>
      </w:r>
    </w:p>
    <w:p w14:paraId="05E48B53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приучение, педагогическое требование, упражнение, общественное мнение,</w:t>
      </w:r>
    </w:p>
    <w:p w14:paraId="2BC197C4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воспитывающие ситуации;</w:t>
      </w:r>
    </w:p>
    <w:p w14:paraId="3CE7FEEA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методы стимулирования поведения и деятельности – поощрение</w:t>
      </w:r>
    </w:p>
    <w:p w14:paraId="2B2B2024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(выражение положительной оценки, признание качеств и поступков) и</w:t>
      </w:r>
    </w:p>
    <w:p w14:paraId="307CC358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наказание (обсуждений действий и поступков, противоречащих нормам</w:t>
      </w:r>
    </w:p>
    <w:p w14:paraId="3D5EDEA3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поведения).</w:t>
      </w:r>
    </w:p>
    <w:p w14:paraId="7B8FDA9E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B0E83">
        <w:rPr>
          <w:rFonts w:ascii="Times New Roman" w:hAnsi="Times New Roman" w:cs="Times New Roman"/>
          <w:sz w:val="28"/>
          <w:szCs w:val="28"/>
          <w:u w:val="single"/>
        </w:rPr>
        <w:t>Средства воспитания</w:t>
      </w:r>
      <w:r w:rsidRPr="00432C44">
        <w:rPr>
          <w:rFonts w:ascii="Times New Roman" w:hAnsi="Times New Roman" w:cs="Times New Roman"/>
          <w:sz w:val="28"/>
          <w:szCs w:val="28"/>
        </w:rPr>
        <w:t xml:space="preserve"> – это источник формирования личности. К ним</w:t>
      </w:r>
    </w:p>
    <w:p w14:paraId="58C2E392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относятся:</w:t>
      </w:r>
    </w:p>
    <w:p w14:paraId="47A141C3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различные виды деятельности (трудовая, игровая и др.);</w:t>
      </w:r>
    </w:p>
    <w:p w14:paraId="1064BAFF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вещи и предметы;</w:t>
      </w:r>
    </w:p>
    <w:p w14:paraId="0366845C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произведения и явления духовной и материальной культуры;</w:t>
      </w:r>
    </w:p>
    <w:p w14:paraId="0EF067FC" w14:textId="77777777" w:rsidR="00432C44" w:rsidRPr="00432C44" w:rsidRDefault="00432C44" w:rsidP="0087561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природа;</w:t>
      </w:r>
    </w:p>
    <w:p w14:paraId="37D1E89E" w14:textId="77777777" w:rsidR="00432C44" w:rsidRPr="00432C44" w:rsidRDefault="00432C44" w:rsidP="0087561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конкретные мероприятия и формы работы.</w:t>
      </w:r>
    </w:p>
    <w:p w14:paraId="0AD5C679" w14:textId="48C5A92A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Традиционные мероприятия</w:t>
      </w:r>
      <w:r w:rsidR="004E3EC2" w:rsidRPr="00EF1B7A">
        <w:rPr>
          <w:rFonts w:ascii="Times New Roman" w:hAnsi="Times New Roman" w:cs="Times New Roman"/>
          <w:sz w:val="28"/>
          <w:szCs w:val="28"/>
        </w:rPr>
        <w:t xml:space="preserve"> нашего Д</w:t>
      </w:r>
      <w:r w:rsidR="00EF1B7A" w:rsidRPr="00EF1B7A">
        <w:rPr>
          <w:rFonts w:ascii="Times New Roman" w:hAnsi="Times New Roman" w:cs="Times New Roman"/>
          <w:sz w:val="28"/>
          <w:szCs w:val="28"/>
        </w:rPr>
        <w:t>о</w:t>
      </w:r>
      <w:r w:rsidR="004E3EC2" w:rsidRPr="00EF1B7A">
        <w:rPr>
          <w:rFonts w:ascii="Times New Roman" w:hAnsi="Times New Roman" w:cs="Times New Roman"/>
          <w:sz w:val="28"/>
          <w:szCs w:val="28"/>
        </w:rPr>
        <w:t>ма детского творчества</w:t>
      </w:r>
      <w:r w:rsidRPr="00EF1B7A">
        <w:rPr>
          <w:rFonts w:ascii="Times New Roman" w:hAnsi="Times New Roman" w:cs="Times New Roman"/>
          <w:sz w:val="28"/>
          <w:szCs w:val="28"/>
        </w:rPr>
        <w:t>:</w:t>
      </w:r>
    </w:p>
    <w:p w14:paraId="462BD7F7" w14:textId="0CE6EC43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• Д</w:t>
      </w:r>
      <w:r w:rsidR="004E3EC2" w:rsidRPr="00EF1B7A">
        <w:rPr>
          <w:rFonts w:ascii="Times New Roman" w:hAnsi="Times New Roman" w:cs="Times New Roman"/>
          <w:sz w:val="28"/>
          <w:szCs w:val="28"/>
        </w:rPr>
        <w:t>е</w:t>
      </w:r>
      <w:r w:rsidRPr="00EF1B7A">
        <w:rPr>
          <w:rFonts w:ascii="Times New Roman" w:hAnsi="Times New Roman" w:cs="Times New Roman"/>
          <w:sz w:val="28"/>
          <w:szCs w:val="28"/>
        </w:rPr>
        <w:t>н</w:t>
      </w:r>
      <w:r w:rsidR="004E3EC2" w:rsidRPr="00EF1B7A">
        <w:rPr>
          <w:rFonts w:ascii="Times New Roman" w:hAnsi="Times New Roman" w:cs="Times New Roman"/>
          <w:sz w:val="28"/>
          <w:szCs w:val="28"/>
        </w:rPr>
        <w:t>ь</w:t>
      </w:r>
      <w:r w:rsidRPr="00EF1B7A">
        <w:rPr>
          <w:rFonts w:ascii="Times New Roman" w:hAnsi="Times New Roman" w:cs="Times New Roman"/>
          <w:sz w:val="28"/>
          <w:szCs w:val="28"/>
        </w:rPr>
        <w:t xml:space="preserve"> открытых дверей;</w:t>
      </w:r>
    </w:p>
    <w:p w14:paraId="1B08E790" w14:textId="614413F9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 xml:space="preserve">• Праздничные </w:t>
      </w:r>
      <w:r w:rsidR="004E3EC2" w:rsidRPr="00EF1B7A">
        <w:rPr>
          <w:rFonts w:ascii="Times New Roman" w:hAnsi="Times New Roman" w:cs="Times New Roman"/>
          <w:sz w:val="28"/>
          <w:szCs w:val="28"/>
        </w:rPr>
        <w:t>познавательно-развлекательные</w:t>
      </w:r>
      <w:r w:rsidRPr="00EF1B7A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3FA84811" w14:textId="77777777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• Выставки декоративно-прикладного творчества к праздничным дням и</w:t>
      </w:r>
    </w:p>
    <w:p w14:paraId="35E19C54" w14:textId="77777777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календарно-тематическим мероприятиям;</w:t>
      </w:r>
    </w:p>
    <w:p w14:paraId="2B37086D" w14:textId="77777777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• Новогодние представления;</w:t>
      </w:r>
    </w:p>
    <w:p w14:paraId="794B0321" w14:textId="77777777" w:rsidR="00432C44" w:rsidRPr="00EF1B7A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• Фольклорный праздник на зимние святки-колядки;</w:t>
      </w:r>
    </w:p>
    <w:p w14:paraId="727E29B5" w14:textId="15B73D7D" w:rsidR="00432C44" w:rsidRPr="00EF1B7A" w:rsidRDefault="00432C44" w:rsidP="004E3EC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B7A">
        <w:rPr>
          <w:rFonts w:ascii="Times New Roman" w:hAnsi="Times New Roman" w:cs="Times New Roman"/>
          <w:sz w:val="28"/>
          <w:szCs w:val="28"/>
        </w:rPr>
        <w:t>• Организация флешмобов, квестов, участие в социальных акциях</w:t>
      </w:r>
      <w:r w:rsidR="004E3EC2" w:rsidRPr="00EF1B7A">
        <w:rPr>
          <w:rFonts w:ascii="Times New Roman" w:hAnsi="Times New Roman" w:cs="Times New Roman"/>
          <w:sz w:val="28"/>
          <w:szCs w:val="28"/>
        </w:rPr>
        <w:t xml:space="preserve"> и городских мероприятиях.</w:t>
      </w:r>
    </w:p>
    <w:p w14:paraId="6904C881" w14:textId="016AA51A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83">
        <w:rPr>
          <w:rFonts w:ascii="Times New Roman" w:hAnsi="Times New Roman" w:cs="Times New Roman"/>
          <w:sz w:val="28"/>
          <w:szCs w:val="28"/>
          <w:u w:val="single"/>
        </w:rPr>
        <w:t>Принципы воспитания</w:t>
      </w:r>
      <w:r w:rsidRPr="00432C44">
        <w:rPr>
          <w:rFonts w:ascii="Times New Roman" w:hAnsi="Times New Roman" w:cs="Times New Roman"/>
          <w:sz w:val="28"/>
          <w:szCs w:val="28"/>
        </w:rPr>
        <w:t xml:space="preserve"> – это общие требования к воспитательному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процессу, выраженные через нормы, правила, организацию и проведение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14:paraId="778CE7A2" w14:textId="77777777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связи воспитания с жизнью, социокультурной средой. В</w:t>
      </w:r>
    </w:p>
    <w:p w14:paraId="0364DB05" w14:textId="30EAFA5D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lastRenderedPageBreak/>
        <w:t>соответствии с этим принципом воспитание должно строиться в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соответствии с требованиями общества, перспективами его развития,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отвечать его потребностям.</w:t>
      </w:r>
    </w:p>
    <w:p w14:paraId="73506464" w14:textId="24D22549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всеобщности и доступности, то есть возможность приобщения,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вовлеченности всех без исключения детей, подростков и юношества в сферу</w:t>
      </w:r>
    </w:p>
    <w:p w14:paraId="2DC2CCEB" w14:textId="2022B71A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деятельности организаций дополнительного образования с целью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удовлетворения творческ</w:t>
      </w:r>
      <w:r w:rsidR="000B0E83">
        <w:rPr>
          <w:rFonts w:ascii="Times New Roman" w:hAnsi="Times New Roman" w:cs="Times New Roman"/>
          <w:sz w:val="28"/>
          <w:szCs w:val="28"/>
        </w:rPr>
        <w:t>ого</w:t>
      </w:r>
      <w:r w:rsidRPr="00432C44">
        <w:rPr>
          <w:rFonts w:ascii="Times New Roman" w:hAnsi="Times New Roman" w:cs="Times New Roman"/>
          <w:sz w:val="28"/>
          <w:szCs w:val="28"/>
        </w:rPr>
        <w:t xml:space="preserve"> потенци</w:t>
      </w:r>
      <w:r w:rsidR="000B0E83">
        <w:rPr>
          <w:rFonts w:ascii="Times New Roman" w:hAnsi="Times New Roman" w:cs="Times New Roman"/>
          <w:sz w:val="28"/>
          <w:szCs w:val="28"/>
        </w:rPr>
        <w:t>ала</w:t>
      </w:r>
      <w:r w:rsidRPr="00432C44">
        <w:rPr>
          <w:rFonts w:ascii="Times New Roman" w:hAnsi="Times New Roman" w:cs="Times New Roman"/>
          <w:sz w:val="28"/>
          <w:szCs w:val="28"/>
        </w:rPr>
        <w:t xml:space="preserve"> подрастающего поколения, их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досуговых запросов и интересов.</w:t>
      </w:r>
    </w:p>
    <w:p w14:paraId="0375BFE4" w14:textId="1F6E1E88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самодеятельности как сущностное свойство личности,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обеспечивает высокий уровень достижений в любой индивидуальной и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коллективной деятельности. Принцип самодеятельности зиждется на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творческой активности, увлеченности и инициативе.</w:t>
      </w:r>
    </w:p>
    <w:p w14:paraId="338082D8" w14:textId="2F1ED8C0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индивидуального подхода предполагает учет индивидуальных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запросов, интересов, склонностей, способностей, возможностей,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психофизиологических особенностей и социальной среды детей, подростков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и юношества. Дифференцированный подход обеспечивает комфортное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состояние каждого ребенка. Принцип учета возвратных и индивидуальных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особенностей детей учитывает необходимость знаний возрастных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0B0E83">
        <w:rPr>
          <w:rFonts w:ascii="Times New Roman" w:hAnsi="Times New Roman" w:cs="Times New Roman"/>
          <w:sz w:val="28"/>
          <w:szCs w:val="28"/>
        </w:rPr>
        <w:t>об</w:t>
      </w:r>
      <w:r w:rsidRPr="00432C44">
        <w:rPr>
          <w:rFonts w:ascii="Times New Roman" w:hAnsi="Times New Roman" w:cs="Times New Roman"/>
          <w:sz w:val="28"/>
          <w:szCs w:val="28"/>
        </w:rPr>
        <w:t>учающихся, а также индивидуальные различия детей в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объединении, в каждой конкретной учебной группе.</w:t>
      </w:r>
    </w:p>
    <w:p w14:paraId="6B7AA377" w14:textId="7950D3D8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систематичности и целенаправленности предполагает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осуществление этой деятельности на основе планомерного и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последовательного сочетания непрерывности и взаимозависимости в работе.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DFCD8" w14:textId="40315B97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преемственности – в первую очередь предполагает культурное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взаимодействие и взаимовлияние поколений. Необходимо активизировать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деятельность родителей, всех взрослых на передачу детям социального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знания и опыта.</w:t>
      </w:r>
    </w:p>
    <w:p w14:paraId="135BB185" w14:textId="20C533EA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занимательности – заключается в создании непринужденного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эмоционального общения посредством выстраивания всего досуга на основе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игры и театрализации.</w:t>
      </w:r>
    </w:p>
    <w:p w14:paraId="72ACFB2F" w14:textId="553C00E6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гуманизма, уважения к личности ребенка в сочетании с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требовательностью к нему. В соответствии с этим принципом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воспитательный процесс строится на доверии, взаимном уважении,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авторитете педагога, сотрудничестве, любви, доброжелательности.</w:t>
      </w:r>
    </w:p>
    <w:p w14:paraId="72737C5D" w14:textId="378CB97E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опоры на положительное в личности ребенка. В соответствии с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этим принципом воспитания при организации воспитательного процесса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педагог должен верить в стремление учащегося быть лучше, и сама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воспитательная работа должна поддерживать и развивать это стремление.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F6A39" w14:textId="77F8E4EA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lastRenderedPageBreak/>
        <w:t>• Принцип воспитания в коллективе и через коллектив. В соответствии с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этим принципом воспитание в группе, в процессе общения должно быть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основано на позитивных межличностных отношениях.</w:t>
      </w:r>
    </w:p>
    <w:p w14:paraId="032C407A" w14:textId="008E0617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• Принцип единства действий и требований к ребенку в семье,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образовательном учреждении, социуме. В соответствии с этим принципом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педагогу необходимо установить тесный контакт с семьей и договориться о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согласованных действиях. В ходе воспитательного процесса обсуждать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вместе с детьми реальные события, происходящие в социуме, в их жизни (в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школе, на улице).</w:t>
      </w:r>
    </w:p>
    <w:p w14:paraId="4E066099" w14:textId="22D0B76A" w:rsidR="00432C44" w:rsidRPr="00432C44" w:rsidRDefault="00432C44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C44">
        <w:rPr>
          <w:rFonts w:ascii="Times New Roman" w:hAnsi="Times New Roman" w:cs="Times New Roman"/>
          <w:sz w:val="28"/>
          <w:szCs w:val="28"/>
        </w:rPr>
        <w:t>Воспитание в условиях системы дополнительного образования позволяет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включить каждого ребенка в практическую творческую деятельность,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соответствующую его склонностям. Содержание такой деятельности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наполнено не только знаниями и умениями по профилю, но и полезным</w:t>
      </w:r>
      <w:r w:rsidR="0087561B">
        <w:rPr>
          <w:rFonts w:ascii="Times New Roman" w:hAnsi="Times New Roman" w:cs="Times New Roman"/>
          <w:sz w:val="28"/>
          <w:szCs w:val="28"/>
        </w:rPr>
        <w:t xml:space="preserve"> </w:t>
      </w:r>
      <w:r w:rsidRPr="00432C44">
        <w:rPr>
          <w:rFonts w:ascii="Times New Roman" w:hAnsi="Times New Roman" w:cs="Times New Roman"/>
          <w:sz w:val="28"/>
          <w:szCs w:val="28"/>
        </w:rPr>
        <w:t>социальным опытом для жизни в настоящее время и в будущем.</w:t>
      </w:r>
    </w:p>
    <w:p w14:paraId="0947B416" w14:textId="2A3E47BF" w:rsidR="00F76F06" w:rsidRDefault="00F76F06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A2AF6" w14:textId="77777777" w:rsidR="005E5D7F" w:rsidRPr="00B92FB6" w:rsidRDefault="005E5D7F" w:rsidP="005E5D7F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FB6">
        <w:rPr>
          <w:rFonts w:ascii="Times New Roman" w:hAnsi="Times New Roman" w:cs="Times New Roman"/>
          <w:b/>
          <w:bCs/>
          <w:sz w:val="32"/>
          <w:szCs w:val="32"/>
        </w:rPr>
        <w:t>Планируемые результаты</w:t>
      </w:r>
    </w:p>
    <w:p w14:paraId="498F0618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D7F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14:paraId="0EE9A1AF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Совершенствование системы дополнительного образования, создание</w:t>
      </w:r>
    </w:p>
    <w:p w14:paraId="33EC7DAF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благоприятных условий и возможностей для полноценного развития</w:t>
      </w:r>
    </w:p>
    <w:p w14:paraId="129E6484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личности;</w:t>
      </w:r>
    </w:p>
    <w:p w14:paraId="6182C96F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Развитие системы непрерывного образования; преемственность</w:t>
      </w:r>
    </w:p>
    <w:p w14:paraId="71768AFA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уровней и ступеней образования; поддержка исследовательской и проектной</w:t>
      </w:r>
    </w:p>
    <w:p w14:paraId="6BBE88FC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0D82B17" w14:textId="77777777" w:rsidR="00B8192C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Освоение и использование в практической деятельности новых</w:t>
      </w:r>
      <w:r w:rsidR="00B819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47BEE" w14:textId="3FC0C1D0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педагогических технологий и методик воспитательной работы.</w:t>
      </w:r>
    </w:p>
    <w:p w14:paraId="6CE32716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D7F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14:paraId="615F57B9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Создание условий проявления и мотивации творческой активности</w:t>
      </w:r>
    </w:p>
    <w:p w14:paraId="21B5413B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обучающихся в различных сферах социально значимой деятельности;</w:t>
      </w:r>
    </w:p>
    <w:p w14:paraId="419432ED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Развитие мотивации личности к познанию и творчеству;</w:t>
      </w:r>
    </w:p>
    <w:p w14:paraId="6D72744E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Формирование позитивной самооценки, умение противостоять</w:t>
      </w:r>
    </w:p>
    <w:p w14:paraId="5AE4B5BE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действиям и влияниям, представляющим угрозу для жизни, физического и</w:t>
      </w:r>
    </w:p>
    <w:p w14:paraId="131D18F6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нравственного здоровья, духовной безопасности личности.</w:t>
      </w:r>
    </w:p>
    <w:p w14:paraId="5E534E29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5D7F">
        <w:rPr>
          <w:rFonts w:ascii="Times New Roman" w:hAnsi="Times New Roman" w:cs="Times New Roman"/>
          <w:sz w:val="28"/>
          <w:szCs w:val="28"/>
          <w:u w:val="single"/>
        </w:rPr>
        <w:t>Метапредметные:</w:t>
      </w:r>
    </w:p>
    <w:p w14:paraId="3CEA6EF5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Координация деятельности и взаимодействие всех звеньев</w:t>
      </w:r>
    </w:p>
    <w:p w14:paraId="08AF94B5" w14:textId="0460DE19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воспитательной системы «социум – ДД</w:t>
      </w:r>
      <w:r w:rsidR="00B8192C">
        <w:rPr>
          <w:rFonts w:ascii="Times New Roman" w:hAnsi="Times New Roman" w:cs="Times New Roman"/>
          <w:sz w:val="28"/>
          <w:szCs w:val="28"/>
        </w:rPr>
        <w:t>Т</w:t>
      </w:r>
      <w:r w:rsidRPr="005E5D7F">
        <w:rPr>
          <w:rFonts w:ascii="Times New Roman" w:hAnsi="Times New Roman" w:cs="Times New Roman"/>
          <w:sz w:val="28"/>
          <w:szCs w:val="28"/>
        </w:rPr>
        <w:t xml:space="preserve"> – семья».</w:t>
      </w:r>
    </w:p>
    <w:p w14:paraId="423D6A3E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Повышение профессионального мастерства педагогов</w:t>
      </w:r>
    </w:p>
    <w:p w14:paraId="49219355" w14:textId="77777777" w:rsidR="005E5D7F" w:rsidRP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дополнительного образования и мотивация к самообразованию;</w:t>
      </w:r>
    </w:p>
    <w:p w14:paraId="281DF04F" w14:textId="77777777" w:rsidR="005E5D7F" w:rsidRPr="005E5D7F" w:rsidRDefault="005E5D7F" w:rsidP="0013295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D7F">
        <w:rPr>
          <w:rFonts w:ascii="Times New Roman" w:hAnsi="Times New Roman" w:cs="Times New Roman"/>
          <w:sz w:val="28"/>
          <w:szCs w:val="28"/>
        </w:rPr>
        <w:t>• Усиление роли семьи в воспитании детей.</w:t>
      </w:r>
    </w:p>
    <w:p w14:paraId="4186D72E" w14:textId="4ECD45BA" w:rsidR="003E4E5A" w:rsidRPr="003E4E5A" w:rsidRDefault="003E4E5A" w:rsidP="003E4E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D252D"/>
          <w:sz w:val="32"/>
          <w:szCs w:val="32"/>
          <w:lang w:eastAsia="ru-RU"/>
        </w:rPr>
      </w:pPr>
      <w:r w:rsidRPr="003E4E5A">
        <w:rPr>
          <w:rFonts w:ascii="Times New Roman" w:eastAsia="Times New Roman" w:hAnsi="Times New Roman" w:cs="Times New Roman"/>
          <w:b/>
          <w:bCs/>
          <w:color w:val="1D252D"/>
          <w:sz w:val="32"/>
          <w:szCs w:val="32"/>
          <w:lang w:eastAsia="ru-RU"/>
        </w:rPr>
        <w:lastRenderedPageBreak/>
        <w:t>Управление воспитательным процессом</w:t>
      </w:r>
    </w:p>
    <w:p w14:paraId="6CF9D1FB" w14:textId="77777777" w:rsidR="003E4E5A" w:rsidRPr="003601E0" w:rsidRDefault="003E4E5A" w:rsidP="003E4E5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6"/>
          <w:szCs w:val="26"/>
          <w:lang w:eastAsia="ru-RU"/>
        </w:rPr>
      </w:pPr>
      <w:r w:rsidRPr="003601E0">
        <w:rPr>
          <w:rFonts w:ascii="Times New Roman" w:eastAsia="Times New Roman" w:hAnsi="Times New Roman" w:cs="Times New Roman"/>
          <w:color w:val="1D252D"/>
          <w:sz w:val="26"/>
          <w:szCs w:val="26"/>
          <w:lang w:eastAsia="ru-RU"/>
        </w:rPr>
        <w:t>Стабильный высококвалифицированный педагогический коллектив. Отсутствие вакансий.  Воспитательная деятельность сопровождается достаточным нормативным обеспечением. </w:t>
      </w:r>
    </w:p>
    <w:p w14:paraId="5310EE75" w14:textId="77777777" w:rsidR="00FE55B5" w:rsidRDefault="003E4E5A" w:rsidP="00FE55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252D"/>
          <w:sz w:val="26"/>
          <w:szCs w:val="26"/>
          <w:lang w:eastAsia="ru-RU"/>
        </w:rPr>
      </w:pPr>
      <w:r w:rsidRPr="003601E0">
        <w:rPr>
          <w:rFonts w:ascii="Times New Roman" w:eastAsia="Times New Roman" w:hAnsi="Times New Roman" w:cs="Times New Roman"/>
          <w:color w:val="1D252D"/>
          <w:sz w:val="26"/>
          <w:szCs w:val="26"/>
          <w:lang w:eastAsia="ru-RU"/>
        </w:rPr>
        <w:t>Педагоги имеют чёткое представление о нормативно-методических документах, регулирующих воспитательный процесс в Доме детского творчества, о своих должностных обязанностях и правах, сфере своей ответственности.</w:t>
      </w:r>
    </w:p>
    <w:p w14:paraId="46F974F5" w14:textId="409FF1ED" w:rsidR="003E4E5A" w:rsidRPr="003601E0" w:rsidRDefault="003E4E5A" w:rsidP="00FE55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252D"/>
          <w:sz w:val="26"/>
          <w:szCs w:val="26"/>
          <w:lang w:eastAsia="ru-RU"/>
        </w:rPr>
      </w:pPr>
      <w:r w:rsidRPr="003601E0">
        <w:rPr>
          <w:rFonts w:ascii="Times New Roman" w:eastAsia="Times New Roman" w:hAnsi="Times New Roman" w:cs="Times New Roman"/>
          <w:color w:val="1D252D"/>
          <w:sz w:val="26"/>
          <w:szCs w:val="26"/>
          <w:lang w:eastAsia="ru-RU"/>
        </w:rPr>
        <w:t>Администрацией учреждения создаются условия для профессионального роста педагогов в сфере воспитания путем повышения квалификации в рамках курсовой подготовки. Педагоги поощряются администрацией учреждения за хорошую воспитательную работу с обучающимися (через стимулирующие выплаты).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5070"/>
      </w:tblGrid>
      <w:tr w:rsidR="003E4E5A" w:rsidRPr="003601E0" w14:paraId="1FC8176F" w14:textId="77777777" w:rsidTr="00EF1B7A">
        <w:tc>
          <w:tcPr>
            <w:tcW w:w="4770" w:type="dxa"/>
            <w:vAlign w:val="center"/>
            <w:hideMark/>
          </w:tcPr>
          <w:p w14:paraId="6B08AEB2" w14:textId="77777777" w:rsidR="003E4E5A" w:rsidRPr="003601E0" w:rsidRDefault="003E4E5A" w:rsidP="00EF1B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01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Выявленные проблемы</w:t>
            </w:r>
          </w:p>
        </w:tc>
        <w:tc>
          <w:tcPr>
            <w:tcW w:w="5070" w:type="dxa"/>
            <w:vAlign w:val="center"/>
            <w:hideMark/>
          </w:tcPr>
          <w:p w14:paraId="4722DEBF" w14:textId="77777777" w:rsidR="003E4E5A" w:rsidRPr="003601E0" w:rsidRDefault="003E4E5A" w:rsidP="00EF1B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01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Пути решения проблем</w:t>
            </w:r>
          </w:p>
        </w:tc>
      </w:tr>
      <w:tr w:rsidR="003E4E5A" w:rsidRPr="003601E0" w14:paraId="4A704781" w14:textId="77777777" w:rsidTr="00EF1B7A">
        <w:tc>
          <w:tcPr>
            <w:tcW w:w="4770" w:type="dxa"/>
            <w:vAlign w:val="center"/>
            <w:hideMark/>
          </w:tcPr>
          <w:p w14:paraId="5A37D331" w14:textId="77777777" w:rsidR="003E4E5A" w:rsidRPr="003601E0" w:rsidRDefault="003E4E5A" w:rsidP="00EF1B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01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доминирование традиционных подходов к процессу воспитания, иногда приводящим к росту непонимания между педагогами и обучающимися в организации воспитательной деятельности;</w:t>
            </w:r>
          </w:p>
          <w:p w14:paraId="2AADDEC9" w14:textId="77777777" w:rsidR="003E4E5A" w:rsidRPr="003601E0" w:rsidRDefault="003E4E5A" w:rsidP="00EF1B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01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заинтересованности у педагогов в реализации инновационных проектов в сфере воспитания</w:t>
            </w:r>
          </w:p>
        </w:tc>
        <w:tc>
          <w:tcPr>
            <w:tcW w:w="5070" w:type="dxa"/>
            <w:vAlign w:val="center"/>
            <w:hideMark/>
          </w:tcPr>
          <w:p w14:paraId="6B4892A5" w14:textId="77777777" w:rsidR="003E4E5A" w:rsidRPr="003601E0" w:rsidRDefault="003E4E5A" w:rsidP="00EF1B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01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14:paraId="5A2EA4AC" w14:textId="77777777" w:rsidR="003E4E5A" w:rsidRPr="003601E0" w:rsidRDefault="003E4E5A" w:rsidP="00EF1B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01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14:paraId="1A3A16BC" w14:textId="77777777" w:rsidR="003E4E5A" w:rsidRDefault="003E4E5A" w:rsidP="0013295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98C4AB" w14:textId="16B0DDCF" w:rsidR="005E5D7F" w:rsidRPr="00B92FB6" w:rsidRDefault="00B8192C" w:rsidP="00132956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="005E5D7F" w:rsidRPr="00B92FB6">
        <w:rPr>
          <w:rFonts w:ascii="Times New Roman" w:hAnsi="Times New Roman" w:cs="Times New Roman"/>
          <w:b/>
          <w:bCs/>
          <w:sz w:val="32"/>
          <w:szCs w:val="32"/>
        </w:rPr>
        <w:t>онтрол</w:t>
      </w:r>
      <w:r>
        <w:rPr>
          <w:rFonts w:ascii="Times New Roman" w:hAnsi="Times New Roman" w:cs="Times New Roman"/>
          <w:b/>
          <w:bCs/>
          <w:sz w:val="32"/>
          <w:szCs w:val="32"/>
        </w:rPr>
        <w:t>ь</w:t>
      </w:r>
      <w:r w:rsidR="005E5D7F" w:rsidRPr="00B92FB6">
        <w:rPr>
          <w:rFonts w:ascii="Times New Roman" w:hAnsi="Times New Roman" w:cs="Times New Roman"/>
          <w:b/>
          <w:bCs/>
          <w:sz w:val="32"/>
          <w:szCs w:val="32"/>
        </w:rPr>
        <w:t xml:space="preserve"> воспитательной работ</w:t>
      </w:r>
      <w:r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6656"/>
      </w:tblGrid>
      <w:tr w:rsidR="005E5D7F" w14:paraId="4D0E0C60" w14:textId="77777777" w:rsidTr="000624A2">
        <w:tc>
          <w:tcPr>
            <w:tcW w:w="2836" w:type="dxa"/>
          </w:tcPr>
          <w:p w14:paraId="2B0C4227" w14:textId="295F4F1F" w:rsidR="005E5D7F" w:rsidRPr="00132956" w:rsidRDefault="005E5D7F" w:rsidP="000624A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Основные параметры</w:t>
            </w:r>
          </w:p>
        </w:tc>
        <w:tc>
          <w:tcPr>
            <w:tcW w:w="6656" w:type="dxa"/>
          </w:tcPr>
          <w:p w14:paraId="1052A198" w14:textId="674F435F" w:rsidR="005E5D7F" w:rsidRPr="00132956" w:rsidRDefault="005E5D7F" w:rsidP="000624A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5E5D7F" w14:paraId="4EF29A0A" w14:textId="77777777" w:rsidTr="000624A2">
        <w:tc>
          <w:tcPr>
            <w:tcW w:w="2836" w:type="dxa"/>
          </w:tcPr>
          <w:p w14:paraId="2EFD95A5" w14:textId="3AE83E60" w:rsidR="005E5D7F" w:rsidRPr="00132956" w:rsidRDefault="00132956" w:rsidP="005E5D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Контроль за воспитательным процессом</w:t>
            </w:r>
          </w:p>
        </w:tc>
        <w:tc>
          <w:tcPr>
            <w:tcW w:w="6656" w:type="dxa"/>
          </w:tcPr>
          <w:p w14:paraId="51629B74" w14:textId="07533DE7" w:rsidR="005E5D7F" w:rsidRPr="00132956" w:rsidRDefault="00132956" w:rsidP="005E5D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1. Всестороннее изучение и анализ воспитательного процесса, координация работы в соответствии с поставленными задачами. 2. Выявление результатов педагогической деятельности, положительных и отрицательных тенденций в организации воспитательного процесса, корректировка и устранению негативных тенденций., трансляция (распространение) педагогического опыта. 3. Осуществление контроля над исполнением законодательства в области воспитания, выявление случаев нарушений и неисполнения законодательных и иных нормативно-правовых, локальных актов, принятие мер по их пресечению. 4. Оказание методической помощи педагогам в процессе контроля</w:t>
            </w:r>
          </w:p>
        </w:tc>
      </w:tr>
      <w:tr w:rsidR="005E5D7F" w14:paraId="454A0342" w14:textId="77777777" w:rsidTr="000624A2">
        <w:tc>
          <w:tcPr>
            <w:tcW w:w="2836" w:type="dxa"/>
          </w:tcPr>
          <w:p w14:paraId="4C0C56DC" w14:textId="4ADBD0E9" w:rsidR="005E5D7F" w:rsidRPr="00132956" w:rsidRDefault="00132956" w:rsidP="005E5D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воспитательной деятельности</w:t>
            </w:r>
          </w:p>
        </w:tc>
        <w:tc>
          <w:tcPr>
            <w:tcW w:w="6656" w:type="dxa"/>
          </w:tcPr>
          <w:p w14:paraId="106D1EF9" w14:textId="6E450C6A" w:rsidR="005E5D7F" w:rsidRPr="00132956" w:rsidRDefault="00132956" w:rsidP="005E5D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1. Сбор, обработка, хранение информации о состоянии и динамике показателей качества воспитания. 2. Отслеживание динамики воспитательного процесса для управления качеством воспитания. 3. Динамика устойчивого развития воспитательной системы на уровне образовательного учреждения</w:t>
            </w:r>
          </w:p>
        </w:tc>
      </w:tr>
      <w:tr w:rsidR="005E5D7F" w14:paraId="4E2069CD" w14:textId="77777777" w:rsidTr="000624A2">
        <w:tc>
          <w:tcPr>
            <w:tcW w:w="2836" w:type="dxa"/>
          </w:tcPr>
          <w:p w14:paraId="436BDBC9" w14:textId="6F34B013" w:rsidR="005E5D7F" w:rsidRPr="00132956" w:rsidRDefault="00132956" w:rsidP="005E5D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6656" w:type="dxa"/>
          </w:tcPr>
          <w:p w14:paraId="1BDB7B93" w14:textId="7C931B9E" w:rsidR="005E5D7F" w:rsidRPr="00132956" w:rsidRDefault="00132956" w:rsidP="005E5D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956">
              <w:rPr>
                <w:rFonts w:ascii="Times New Roman" w:hAnsi="Times New Roman" w:cs="Times New Roman"/>
                <w:sz w:val="28"/>
                <w:szCs w:val="28"/>
              </w:rPr>
              <w:t>1. Активное включение педагогов в научно-методическую и инновационную практическую деятельность в рамках реализации программы воспитания. 2. Внедрение в педагогическую практику современных методик и педагогических технологий. 3. Формирование единых принципиальных подходов к воспитанию и социализации личности. 4. Изучение, обобщение и использование в практике передового педагогического опыта работы педагогов.</w:t>
            </w:r>
          </w:p>
        </w:tc>
      </w:tr>
    </w:tbl>
    <w:p w14:paraId="26F4D79E" w14:textId="77777777" w:rsidR="005E5D7F" w:rsidRDefault="005E5D7F" w:rsidP="005E5D7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CE394" w14:textId="77777777" w:rsidR="00E55216" w:rsidRPr="00515C7F" w:rsidRDefault="00E55216" w:rsidP="00E55216">
      <w:pPr>
        <w:pStyle w:val="1"/>
        <w:tabs>
          <w:tab w:val="left" w:pos="1873"/>
        </w:tabs>
        <w:spacing w:after="240" w:line="276" w:lineRule="auto"/>
        <w:ind w:left="360" w:right="2"/>
        <w:jc w:val="center"/>
        <w:rPr>
          <w:rFonts w:cs="Times New Roman"/>
          <w:spacing w:val="-1"/>
          <w:sz w:val="32"/>
          <w:szCs w:val="32"/>
          <w:lang w:val="ru-RU"/>
        </w:rPr>
      </w:pPr>
      <w:bookmarkStart w:id="1" w:name="_Toc76994718"/>
      <w:r w:rsidRPr="00515C7F">
        <w:rPr>
          <w:rFonts w:cs="Times New Roman"/>
          <w:spacing w:val="-1"/>
          <w:sz w:val="32"/>
          <w:szCs w:val="32"/>
          <w:lang w:val="ru-RU"/>
        </w:rPr>
        <w:t>Основные направления самоанализа воспитательной работы</w:t>
      </w:r>
      <w:bookmarkEnd w:id="1"/>
    </w:p>
    <w:p w14:paraId="14036C7A" w14:textId="69DF5220" w:rsidR="00E55216" w:rsidRPr="00515C7F" w:rsidRDefault="00E55216" w:rsidP="00E55216">
      <w:pPr>
        <w:shd w:val="clear" w:color="auto" w:fill="FFFFFF"/>
        <w:spacing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осуществляется педагогическим коллективом МБОУ ДО ДД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по следующим направлениям: результаты воспитания, социализации и саморазвития детей и подростков и состояние организуемой их совместной деятельности с педагогами.</w:t>
      </w:r>
    </w:p>
    <w:p w14:paraId="62653147" w14:textId="75676FAE" w:rsidR="00E55216" w:rsidRPr="00515C7F" w:rsidRDefault="00E55216" w:rsidP="00E55216">
      <w:pPr>
        <w:shd w:val="clear" w:color="auto" w:fill="FFFFFF"/>
        <w:spacing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для анализа результатов воспитания, социализации и саморазвития служит динамика личностного развития детей и подростков, занимающихся в объединениях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Способами получения информации является педагогическое наблюдение. Главная задача работы — помочь ребенку осознать образ своего «я» в обществе, сформировать представление о собственных возможностях и оценить свои достижения в общественно значимой деятельности. </w:t>
      </w:r>
    </w:p>
    <w:p w14:paraId="5F204A08" w14:textId="77777777" w:rsidR="00E55216" w:rsidRPr="00515C7F" w:rsidRDefault="00E55216" w:rsidP="00E55216">
      <w:pPr>
        <w:shd w:val="clear" w:color="auto" w:fill="FFFFFF"/>
        <w:spacing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организуемой совместной деятельности детей и педагогов помогут проанализировать следующие вопросы:</w:t>
      </w:r>
    </w:p>
    <w:p w14:paraId="74C4FB8E" w14:textId="77777777" w:rsidR="00E55216" w:rsidRPr="00515C7F" w:rsidRDefault="00E55216" w:rsidP="00E55216">
      <w:pPr>
        <w:numPr>
          <w:ilvl w:val="0"/>
          <w:numId w:val="18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реализации воспитательных возможностей занятий по дополнительной общеразвивающей программе;</w:t>
      </w:r>
    </w:p>
    <w:p w14:paraId="43F370F2" w14:textId="647C6BB9" w:rsidR="00E55216" w:rsidRPr="00515C7F" w:rsidRDefault="00E55216" w:rsidP="00E55216">
      <w:pPr>
        <w:numPr>
          <w:ilvl w:val="0"/>
          <w:numId w:val="18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реализации воспитательных возможностей мероприятий объединения, общих для всех обучающихся воспитательных мероприятий ДД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участия обучающихся в мероприятиях разного уровня;</w:t>
      </w:r>
    </w:p>
    <w:p w14:paraId="6D40BF37" w14:textId="77777777" w:rsidR="00E55216" w:rsidRPr="00515C7F" w:rsidRDefault="00E55216" w:rsidP="00E55216">
      <w:pPr>
        <w:numPr>
          <w:ilvl w:val="0"/>
          <w:numId w:val="18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профориентационной работы;</w:t>
      </w:r>
    </w:p>
    <w:p w14:paraId="67F48FDF" w14:textId="77777777" w:rsidR="00E55216" w:rsidRPr="00515C7F" w:rsidRDefault="00E55216" w:rsidP="00E55216">
      <w:pPr>
        <w:numPr>
          <w:ilvl w:val="0"/>
          <w:numId w:val="18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качество взаимодействия с родителями или законными представителями обучающихся, направленного на совместное решение проблем личностного развития детей.</w:t>
      </w:r>
    </w:p>
    <w:p w14:paraId="2C40579F" w14:textId="4EB37CCD" w:rsidR="00E55216" w:rsidRPr="00515C7F" w:rsidRDefault="00E55216" w:rsidP="00E55216">
      <w:pPr>
        <w:shd w:val="clear" w:color="auto" w:fill="FFFFFF"/>
        <w:spacing w:after="225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получения информации являются беседа с детьми, родителями, педагогами, и ежегодное анкетирование родителей и детей, позволяющее измерить удовлетворенность образовательными услугами, полученными в МБОУ ДО ДД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</w:p>
    <w:p w14:paraId="6A03F89B" w14:textId="42453077" w:rsidR="0087561B" w:rsidRPr="00202B7D" w:rsidRDefault="00E55216" w:rsidP="00202B7D">
      <w:pPr>
        <w:shd w:val="clear" w:color="auto" w:fill="FFFFFF"/>
        <w:spacing w:after="225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C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самоанализа является выявление проблем, над которыми предстоит работать педагогическому коллективу в дальнейшем.</w:t>
      </w:r>
    </w:p>
    <w:p w14:paraId="72560BA9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5923C" w14:textId="77777777" w:rsidR="003E4E5A" w:rsidRPr="004E3EC2" w:rsidRDefault="003E4E5A" w:rsidP="00EF1B7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D252D"/>
          <w:sz w:val="32"/>
          <w:szCs w:val="32"/>
          <w:lang w:eastAsia="ru-RU"/>
        </w:rPr>
      </w:pPr>
      <w:r w:rsidRPr="004E3EC2">
        <w:rPr>
          <w:rFonts w:ascii="Times New Roman" w:eastAsia="Times New Roman" w:hAnsi="Times New Roman" w:cs="Times New Roman"/>
          <w:b/>
          <w:bCs/>
          <w:color w:val="1D252D"/>
          <w:sz w:val="32"/>
          <w:szCs w:val="32"/>
          <w:lang w:eastAsia="ru-RU"/>
        </w:rPr>
        <w:t>Ресурсное обеспечение воспитательного процесса в образовательной организации.</w:t>
      </w:r>
    </w:p>
    <w:p w14:paraId="5E07E30F" w14:textId="7A1BE5B1" w:rsidR="003E4E5A" w:rsidRPr="004E3EC2" w:rsidRDefault="003E4E5A" w:rsidP="004E3E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4E3EC2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 образовательной организации имеются необходимые условия для образовательной деятельности в</w:t>
      </w:r>
      <w:r w:rsidR="00EF1B7A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</w:t>
      </w:r>
      <w:r w:rsidRPr="004E3EC2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соответствии</w:t>
      </w:r>
      <w:r w:rsidR="00EF1B7A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</w:t>
      </w:r>
      <w:r w:rsidRPr="004E3EC2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</w:t>
      </w:r>
      <w:r w:rsidR="00EF1B7A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</w:t>
      </w:r>
      <w:r w:rsidRPr="004E3EC2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требованиями предъявляемыми к дополнительному образованию, СанПиН.  Существующая база здоровьесберегающей,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14:paraId="6F9E996D" w14:textId="77777777" w:rsidR="003E4E5A" w:rsidRPr="004E3EC2" w:rsidRDefault="003E4E5A" w:rsidP="004E3EC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4E3EC2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результатов деятельности Дома детского творчества города Осташков Тверской области.</w:t>
      </w:r>
    </w:p>
    <w:p w14:paraId="29B08217" w14:textId="77777777" w:rsidR="00202B7D" w:rsidRPr="004E3EC2" w:rsidRDefault="00202B7D" w:rsidP="004E3EC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FFB55D5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322A5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50F14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4CEC0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B094F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B3F91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33B5A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B62B0" w14:textId="77777777" w:rsidR="00202B7D" w:rsidRDefault="00202B7D" w:rsidP="006122A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414E89" w14:textId="77777777" w:rsidR="00974DCE" w:rsidRDefault="00974DCE" w:rsidP="00202B7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024C2" w14:textId="77777777" w:rsidR="00974DCE" w:rsidRDefault="00974DCE" w:rsidP="00202B7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B56CC" w14:textId="086ECF37" w:rsidR="000624A2" w:rsidRPr="006122AE" w:rsidRDefault="000624A2" w:rsidP="00202B7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2AE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литературы:</w:t>
      </w:r>
    </w:p>
    <w:p w14:paraId="2B4DDF00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1. Азбука форм воспитательной работы: Справочник/ З.В. Артёменко, Ж.Е.</w:t>
      </w:r>
    </w:p>
    <w:p w14:paraId="6570C576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Завадская - Минск: Новое знание, 2008.-315с.</w:t>
      </w:r>
    </w:p>
    <w:p w14:paraId="32541E21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2. Каргина З.А. Практическое пособие для педагога дополнительного</w:t>
      </w:r>
    </w:p>
    <w:p w14:paraId="60149ECB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образования. – Изд. доп. – М.: Школьная Пресса, 2008.</w:t>
      </w:r>
    </w:p>
    <w:p w14:paraId="121CC48A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3. Маленкова, П.И. Теория и методика воспитания/П.И. Маленкова. - М.,</w:t>
      </w:r>
    </w:p>
    <w:p w14:paraId="74ACA018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2012.</w:t>
      </w:r>
    </w:p>
    <w:p w14:paraId="1D86C13E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4. Сластенин В.А. Методика воспитательной работы/В.А. Сластенин. -</w:t>
      </w:r>
    </w:p>
    <w:p w14:paraId="55B01933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изд.2-е.-М., 2014.</w:t>
      </w:r>
    </w:p>
    <w:p w14:paraId="5FC3A3C6" w14:textId="77777777" w:rsidR="000624A2" w:rsidRPr="006122AE" w:rsidRDefault="000624A2" w:rsidP="00202B7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2AE">
        <w:rPr>
          <w:rFonts w:ascii="Times New Roman" w:hAnsi="Times New Roman" w:cs="Times New Roman"/>
          <w:b/>
          <w:bCs/>
          <w:sz w:val="28"/>
          <w:szCs w:val="28"/>
        </w:rPr>
        <w:t>Интернет-источники:</w:t>
      </w:r>
    </w:p>
    <w:p w14:paraId="6F6ED27F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1. https://pandia.ru/text/77/456/934.php - особенности воспитательной</w:t>
      </w:r>
    </w:p>
    <w:p w14:paraId="098E3DBD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работы в системе дополнительного образования;</w:t>
      </w:r>
    </w:p>
    <w:p w14:paraId="30E328D8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2. http://www.edu.ru/ Образовательный федеральный портал "Российское</w:t>
      </w:r>
    </w:p>
    <w:p w14:paraId="15A2AE41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образование".</w:t>
      </w:r>
    </w:p>
    <w:p w14:paraId="1D03A78B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3. http://www.vidod.edu.ru/ - Портал "Дополнительное образование детей".</w:t>
      </w:r>
    </w:p>
    <w:p w14:paraId="303F2E41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4. http://www.eidos.ru/ - Центр дистанционного образования «Эйдос»:</w:t>
      </w:r>
    </w:p>
    <w:p w14:paraId="02DE3448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курсы, олимпиады, конкурсы, проекты, Интернет-журнал.</w:t>
      </w:r>
    </w:p>
    <w:p w14:paraId="21885845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5. http://schoollibrary.ioso.ru/index.php?section_id=77 раздел «Сценарии»</w:t>
      </w:r>
    </w:p>
    <w:p w14:paraId="06AF05B2" w14:textId="77777777" w:rsidR="000624A2" w:rsidRPr="000624A2" w:rsidRDefault="000624A2" w:rsidP="000624A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4A2">
        <w:rPr>
          <w:rFonts w:ascii="Times New Roman" w:hAnsi="Times New Roman" w:cs="Times New Roman"/>
          <w:sz w:val="28"/>
          <w:szCs w:val="28"/>
        </w:rPr>
        <w:t>на официальном сайте Всероссийской школьной библиотечной ассоциации.</w:t>
      </w:r>
    </w:p>
    <w:p w14:paraId="4E11728E" w14:textId="197A1282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4C6DC" w14:textId="4CEDEA9F" w:rsidR="006122AE" w:rsidRDefault="006122AE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AE9611" w14:textId="77777777" w:rsidR="00B8192C" w:rsidRDefault="00B8192C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16C97" w14:textId="77777777" w:rsidR="00B8192C" w:rsidRDefault="00B8192C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C2638" w14:textId="77777777" w:rsidR="00B8192C" w:rsidRDefault="00B8192C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E66FC0" w14:textId="77777777" w:rsidR="00B8192C" w:rsidRDefault="00B8192C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BE91E09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469A9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8DECA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7CA17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610B3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A13618C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7FD28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B27F7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7FB27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EE800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5AE4B3C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497FD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7D81F" w14:textId="77777777" w:rsidR="00202B7D" w:rsidRDefault="00202B7D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A5C535" w14:textId="7B1AE723" w:rsidR="006122AE" w:rsidRPr="006122AE" w:rsidRDefault="006122AE" w:rsidP="006122AE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122AE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14:paraId="6026B842" w14:textId="77777777" w:rsidR="00202B7D" w:rsidRPr="00202B7D" w:rsidRDefault="00202B7D" w:rsidP="00202B7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02B7D">
        <w:rPr>
          <w:rFonts w:ascii="Times New Roman" w:hAnsi="Times New Roman" w:cs="Times New Roman"/>
          <w:b/>
          <w:bCs/>
          <w:sz w:val="36"/>
          <w:szCs w:val="36"/>
        </w:rPr>
        <w:t>Реестр</w:t>
      </w:r>
    </w:p>
    <w:p w14:paraId="4877A0E8" w14:textId="77777777" w:rsidR="00202B7D" w:rsidRPr="00202B7D" w:rsidRDefault="00202B7D" w:rsidP="00202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B7D">
        <w:rPr>
          <w:rFonts w:ascii="Times New Roman" w:hAnsi="Times New Roman" w:cs="Times New Roman"/>
          <w:sz w:val="28"/>
          <w:szCs w:val="28"/>
        </w:rPr>
        <w:t>дополнительных общеобразовательных общеразвивающих программ,</w:t>
      </w:r>
    </w:p>
    <w:p w14:paraId="3064B175" w14:textId="3B464176" w:rsidR="00202B7D" w:rsidRDefault="00202B7D" w:rsidP="00202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B7D">
        <w:rPr>
          <w:rFonts w:ascii="Times New Roman" w:hAnsi="Times New Roman" w:cs="Times New Roman"/>
          <w:sz w:val="28"/>
          <w:szCs w:val="28"/>
        </w:rPr>
        <w:t>реализуемых в МБОУ ДО «Дом детского творчества» г. Осташков</w:t>
      </w:r>
    </w:p>
    <w:p w14:paraId="114A1F7E" w14:textId="257DE056" w:rsidR="00202B7D" w:rsidRPr="00202B7D" w:rsidRDefault="00202B7D" w:rsidP="00202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2021 – 2022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</w:p>
    <w:p w14:paraId="21F8B2CB" w14:textId="77777777" w:rsidR="00202B7D" w:rsidRPr="00202B7D" w:rsidRDefault="00202B7D" w:rsidP="00202B7D">
      <w:pPr>
        <w:rPr>
          <w:rFonts w:ascii="Times New Roman" w:hAnsi="Times New Roman" w:cs="Times New Roman"/>
          <w:sz w:val="10"/>
          <w:szCs w:val="10"/>
        </w:rPr>
      </w:pPr>
    </w:p>
    <w:tbl>
      <w:tblPr>
        <w:tblStyle w:val="11"/>
        <w:tblW w:w="9782" w:type="dxa"/>
        <w:tblInd w:w="-431" w:type="dxa"/>
        <w:tblLook w:val="04A0" w:firstRow="1" w:lastRow="0" w:firstColumn="1" w:lastColumn="0" w:noHBand="0" w:noVBand="1"/>
      </w:tblPr>
      <w:tblGrid>
        <w:gridCol w:w="719"/>
        <w:gridCol w:w="3252"/>
        <w:gridCol w:w="1418"/>
        <w:gridCol w:w="1984"/>
        <w:gridCol w:w="2409"/>
      </w:tblGrid>
      <w:tr w:rsidR="00202B7D" w:rsidRPr="00202B7D" w14:paraId="28E22A50" w14:textId="77777777" w:rsidTr="00202B7D">
        <w:tc>
          <w:tcPr>
            <w:tcW w:w="719" w:type="dxa"/>
            <w:vAlign w:val="center"/>
          </w:tcPr>
          <w:p w14:paraId="5CEFCEB1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6D937E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2" w:type="dxa"/>
            <w:vAlign w:val="center"/>
          </w:tcPr>
          <w:p w14:paraId="0643D1A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Направленность, название программы</w:t>
            </w:r>
          </w:p>
        </w:tc>
        <w:tc>
          <w:tcPr>
            <w:tcW w:w="1418" w:type="dxa"/>
            <w:vAlign w:val="center"/>
          </w:tcPr>
          <w:p w14:paraId="72CE90A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Срок освоения</w:t>
            </w:r>
          </w:p>
        </w:tc>
        <w:tc>
          <w:tcPr>
            <w:tcW w:w="1984" w:type="dxa"/>
          </w:tcPr>
          <w:p w14:paraId="7990AEE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2409" w:type="dxa"/>
            <w:vAlign w:val="center"/>
          </w:tcPr>
          <w:p w14:paraId="3E9302E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</w:tr>
      <w:tr w:rsidR="00202B7D" w:rsidRPr="00202B7D" w14:paraId="70453B76" w14:textId="77777777" w:rsidTr="00202B7D">
        <w:tc>
          <w:tcPr>
            <w:tcW w:w="719" w:type="dxa"/>
            <w:vAlign w:val="center"/>
          </w:tcPr>
          <w:p w14:paraId="077DF7DD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2B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9063" w:type="dxa"/>
            <w:gridSpan w:val="4"/>
            <w:vAlign w:val="center"/>
          </w:tcPr>
          <w:p w14:paraId="069A80A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 – краеведческая направленность (2 программы)</w:t>
            </w:r>
          </w:p>
        </w:tc>
      </w:tr>
      <w:tr w:rsidR="00202B7D" w:rsidRPr="00202B7D" w14:paraId="3943503B" w14:textId="77777777" w:rsidTr="00202B7D">
        <w:tc>
          <w:tcPr>
            <w:tcW w:w="719" w:type="dxa"/>
          </w:tcPr>
          <w:p w14:paraId="2B0706B2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479892A3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«Юный турист»</w:t>
            </w:r>
          </w:p>
        </w:tc>
        <w:tc>
          <w:tcPr>
            <w:tcW w:w="1418" w:type="dxa"/>
            <w:vAlign w:val="center"/>
          </w:tcPr>
          <w:p w14:paraId="433E44FE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46E98C94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10 – 14 лет</w:t>
            </w:r>
          </w:p>
        </w:tc>
        <w:tc>
          <w:tcPr>
            <w:tcW w:w="2409" w:type="dxa"/>
            <w:vAlign w:val="center"/>
          </w:tcPr>
          <w:p w14:paraId="08C2EE79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Рябис А.А.</w:t>
            </w:r>
          </w:p>
        </w:tc>
      </w:tr>
      <w:tr w:rsidR="00202B7D" w:rsidRPr="00202B7D" w14:paraId="5A8A9FF8" w14:textId="77777777" w:rsidTr="00202B7D">
        <w:tc>
          <w:tcPr>
            <w:tcW w:w="719" w:type="dxa"/>
          </w:tcPr>
          <w:p w14:paraId="6669AAB8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7EC73306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«Туристы - многоборцы»</w:t>
            </w:r>
          </w:p>
        </w:tc>
        <w:tc>
          <w:tcPr>
            <w:tcW w:w="1418" w:type="dxa"/>
            <w:vAlign w:val="center"/>
          </w:tcPr>
          <w:p w14:paraId="3AFD79B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293464F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13 – 18 лет</w:t>
            </w:r>
          </w:p>
        </w:tc>
        <w:tc>
          <w:tcPr>
            <w:tcW w:w="2409" w:type="dxa"/>
            <w:vAlign w:val="center"/>
          </w:tcPr>
          <w:p w14:paraId="5A1108C7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Рябис А.А.</w:t>
            </w:r>
          </w:p>
        </w:tc>
      </w:tr>
      <w:tr w:rsidR="00202B7D" w:rsidRPr="00202B7D" w14:paraId="17BC304E" w14:textId="77777777" w:rsidTr="00202B7D">
        <w:tc>
          <w:tcPr>
            <w:tcW w:w="719" w:type="dxa"/>
          </w:tcPr>
          <w:p w14:paraId="1327D99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2B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9063" w:type="dxa"/>
            <w:gridSpan w:val="4"/>
          </w:tcPr>
          <w:p w14:paraId="7AD3504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 (3 программы)</w:t>
            </w:r>
          </w:p>
        </w:tc>
      </w:tr>
      <w:tr w:rsidR="00202B7D" w:rsidRPr="00202B7D" w14:paraId="65B37C27" w14:textId="77777777" w:rsidTr="00202B7D">
        <w:tc>
          <w:tcPr>
            <w:tcW w:w="719" w:type="dxa"/>
          </w:tcPr>
          <w:p w14:paraId="2995D8E9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74AF1B7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«Робототехника и ЛЕГО конструирование»</w:t>
            </w:r>
          </w:p>
        </w:tc>
        <w:tc>
          <w:tcPr>
            <w:tcW w:w="1418" w:type="dxa"/>
            <w:vAlign w:val="center"/>
          </w:tcPr>
          <w:p w14:paraId="7CBC8BC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684A2C8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14 лет</w:t>
            </w:r>
          </w:p>
        </w:tc>
        <w:tc>
          <w:tcPr>
            <w:tcW w:w="2409" w:type="dxa"/>
            <w:vAlign w:val="center"/>
          </w:tcPr>
          <w:p w14:paraId="009B008D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Мишута А.В.</w:t>
            </w:r>
          </w:p>
          <w:p w14:paraId="5570DBF7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B7D" w:rsidRPr="00202B7D" w14:paraId="68635F50" w14:textId="77777777" w:rsidTr="00202B7D">
        <w:tc>
          <w:tcPr>
            <w:tcW w:w="719" w:type="dxa"/>
          </w:tcPr>
          <w:p w14:paraId="31AEDF47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1CB86AFB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Водно – моторная секция</w:t>
            </w:r>
          </w:p>
        </w:tc>
        <w:tc>
          <w:tcPr>
            <w:tcW w:w="1418" w:type="dxa"/>
            <w:vAlign w:val="center"/>
          </w:tcPr>
          <w:p w14:paraId="69ECDDE5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3F099BAB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10 – 18 лет</w:t>
            </w:r>
          </w:p>
        </w:tc>
        <w:tc>
          <w:tcPr>
            <w:tcW w:w="2409" w:type="dxa"/>
            <w:vAlign w:val="center"/>
          </w:tcPr>
          <w:p w14:paraId="6EA5C42A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Силкин А.В.</w:t>
            </w:r>
          </w:p>
        </w:tc>
      </w:tr>
      <w:tr w:rsidR="00202B7D" w:rsidRPr="00202B7D" w14:paraId="446EDE52" w14:textId="77777777" w:rsidTr="00202B7D">
        <w:tc>
          <w:tcPr>
            <w:tcW w:w="719" w:type="dxa"/>
          </w:tcPr>
          <w:p w14:paraId="474C7B2B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5C1E0B2B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Авиамодельная секция «Взлет»</w:t>
            </w:r>
          </w:p>
        </w:tc>
        <w:tc>
          <w:tcPr>
            <w:tcW w:w="1418" w:type="dxa"/>
            <w:vAlign w:val="center"/>
          </w:tcPr>
          <w:p w14:paraId="079F55B4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06A78F25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2409" w:type="dxa"/>
            <w:vAlign w:val="center"/>
          </w:tcPr>
          <w:p w14:paraId="652B2D1F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Тернов В.М.</w:t>
            </w:r>
          </w:p>
        </w:tc>
      </w:tr>
      <w:tr w:rsidR="00202B7D" w:rsidRPr="00202B7D" w14:paraId="2C57C4F0" w14:textId="77777777" w:rsidTr="00202B7D">
        <w:tc>
          <w:tcPr>
            <w:tcW w:w="719" w:type="dxa"/>
          </w:tcPr>
          <w:p w14:paraId="6C53C461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2B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9063" w:type="dxa"/>
            <w:gridSpan w:val="4"/>
          </w:tcPr>
          <w:p w14:paraId="64A1C03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 – спортивная направленность (4 программы)</w:t>
            </w:r>
          </w:p>
        </w:tc>
      </w:tr>
      <w:tr w:rsidR="00202B7D" w:rsidRPr="00202B7D" w14:paraId="2F6E94D5" w14:textId="77777777" w:rsidTr="00202B7D">
        <w:tc>
          <w:tcPr>
            <w:tcW w:w="719" w:type="dxa"/>
          </w:tcPr>
          <w:p w14:paraId="3E2B058D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1380CE5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418" w:type="dxa"/>
            <w:vAlign w:val="center"/>
          </w:tcPr>
          <w:p w14:paraId="4F778F9B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38CCFE2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2409" w:type="dxa"/>
            <w:vAlign w:val="center"/>
          </w:tcPr>
          <w:p w14:paraId="2B3F1DFF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Потопанова В.В.</w:t>
            </w:r>
          </w:p>
        </w:tc>
      </w:tr>
      <w:tr w:rsidR="00202B7D" w:rsidRPr="00202B7D" w14:paraId="4FAE9B95" w14:textId="77777777" w:rsidTr="00202B7D">
        <w:tc>
          <w:tcPr>
            <w:tcW w:w="719" w:type="dxa"/>
          </w:tcPr>
          <w:p w14:paraId="40507703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69F27A71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1418" w:type="dxa"/>
            <w:vAlign w:val="center"/>
          </w:tcPr>
          <w:p w14:paraId="16501E6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1AAB886D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2409" w:type="dxa"/>
            <w:vAlign w:val="center"/>
          </w:tcPr>
          <w:p w14:paraId="419D6EC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Потопанова В.В.</w:t>
            </w:r>
          </w:p>
        </w:tc>
      </w:tr>
      <w:tr w:rsidR="00202B7D" w:rsidRPr="00202B7D" w14:paraId="52A5B08D" w14:textId="77777777" w:rsidTr="00202B7D">
        <w:tc>
          <w:tcPr>
            <w:tcW w:w="719" w:type="dxa"/>
          </w:tcPr>
          <w:p w14:paraId="7893892E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4F0292AF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4"/>
                <w:szCs w:val="24"/>
              </w:rPr>
              <w:t>Танцевальное объединение</w:t>
            </w: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 xml:space="preserve"> ART DANCE</w:t>
            </w:r>
          </w:p>
        </w:tc>
        <w:tc>
          <w:tcPr>
            <w:tcW w:w="1418" w:type="dxa"/>
            <w:vAlign w:val="center"/>
          </w:tcPr>
          <w:p w14:paraId="30C22FD9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24B25D5E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12 лет</w:t>
            </w:r>
          </w:p>
        </w:tc>
        <w:tc>
          <w:tcPr>
            <w:tcW w:w="2409" w:type="dxa"/>
            <w:vAlign w:val="center"/>
          </w:tcPr>
          <w:p w14:paraId="69B4A834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Ли Н.Н.</w:t>
            </w:r>
          </w:p>
        </w:tc>
      </w:tr>
      <w:tr w:rsidR="00202B7D" w:rsidRPr="00202B7D" w14:paraId="20A21E63" w14:textId="77777777" w:rsidTr="00202B7D">
        <w:tc>
          <w:tcPr>
            <w:tcW w:w="719" w:type="dxa"/>
          </w:tcPr>
          <w:p w14:paraId="3972ED03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08FB532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418" w:type="dxa"/>
            <w:vAlign w:val="center"/>
          </w:tcPr>
          <w:p w14:paraId="2CB0AD9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1100783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2409" w:type="dxa"/>
            <w:vAlign w:val="center"/>
          </w:tcPr>
          <w:p w14:paraId="5A0F865A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Колегов А.В.</w:t>
            </w:r>
          </w:p>
        </w:tc>
      </w:tr>
      <w:tr w:rsidR="00202B7D" w:rsidRPr="00202B7D" w14:paraId="27A5703B" w14:textId="77777777" w:rsidTr="00202B7D">
        <w:tc>
          <w:tcPr>
            <w:tcW w:w="719" w:type="dxa"/>
          </w:tcPr>
          <w:p w14:paraId="067480D4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2B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9063" w:type="dxa"/>
            <w:gridSpan w:val="4"/>
          </w:tcPr>
          <w:p w14:paraId="3E7EF5B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 (10 программ)</w:t>
            </w:r>
          </w:p>
        </w:tc>
      </w:tr>
      <w:tr w:rsidR="00202B7D" w:rsidRPr="00202B7D" w14:paraId="1952475F" w14:textId="77777777" w:rsidTr="00202B7D">
        <w:tc>
          <w:tcPr>
            <w:tcW w:w="719" w:type="dxa"/>
          </w:tcPr>
          <w:p w14:paraId="10CF5FDA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7E9CEE8E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«Резьба по дереву»</w:t>
            </w:r>
          </w:p>
        </w:tc>
        <w:tc>
          <w:tcPr>
            <w:tcW w:w="1418" w:type="dxa"/>
            <w:vAlign w:val="center"/>
          </w:tcPr>
          <w:p w14:paraId="6578BEE9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6440DE43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10 – 18 лет</w:t>
            </w:r>
          </w:p>
        </w:tc>
        <w:tc>
          <w:tcPr>
            <w:tcW w:w="2409" w:type="dxa"/>
            <w:vAlign w:val="center"/>
          </w:tcPr>
          <w:p w14:paraId="279BA694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Рязанов С.В.</w:t>
            </w:r>
          </w:p>
        </w:tc>
      </w:tr>
      <w:tr w:rsidR="00202B7D" w:rsidRPr="00202B7D" w14:paraId="2E8BB709" w14:textId="77777777" w:rsidTr="00202B7D">
        <w:tc>
          <w:tcPr>
            <w:tcW w:w="719" w:type="dxa"/>
          </w:tcPr>
          <w:p w14:paraId="0488C58E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0E0F9B5A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«Чудеса из бумаги»</w:t>
            </w:r>
          </w:p>
        </w:tc>
        <w:tc>
          <w:tcPr>
            <w:tcW w:w="1418" w:type="dxa"/>
            <w:vAlign w:val="center"/>
          </w:tcPr>
          <w:p w14:paraId="07C7791B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0A7DB723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10 лет</w:t>
            </w:r>
          </w:p>
        </w:tc>
        <w:tc>
          <w:tcPr>
            <w:tcW w:w="2409" w:type="dxa"/>
            <w:vAlign w:val="center"/>
          </w:tcPr>
          <w:p w14:paraId="13E76148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Дворцова М.А.</w:t>
            </w:r>
          </w:p>
        </w:tc>
      </w:tr>
      <w:tr w:rsidR="00202B7D" w:rsidRPr="00202B7D" w14:paraId="3961DACD" w14:textId="77777777" w:rsidTr="00202B7D">
        <w:tc>
          <w:tcPr>
            <w:tcW w:w="719" w:type="dxa"/>
          </w:tcPr>
          <w:p w14:paraId="40F9B0BB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45FDD551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1418" w:type="dxa"/>
            <w:vAlign w:val="center"/>
          </w:tcPr>
          <w:p w14:paraId="35ED670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6F96793E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18 лет</w:t>
            </w:r>
          </w:p>
        </w:tc>
        <w:tc>
          <w:tcPr>
            <w:tcW w:w="2409" w:type="dxa"/>
            <w:vAlign w:val="center"/>
          </w:tcPr>
          <w:p w14:paraId="7AB62978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Дворцова М.А.</w:t>
            </w:r>
          </w:p>
        </w:tc>
      </w:tr>
      <w:tr w:rsidR="00202B7D" w:rsidRPr="00202B7D" w14:paraId="7F869332" w14:textId="77777777" w:rsidTr="00202B7D">
        <w:tc>
          <w:tcPr>
            <w:tcW w:w="719" w:type="dxa"/>
          </w:tcPr>
          <w:p w14:paraId="7A13CE33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64DA71A9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Изостудия «Солнышко»</w:t>
            </w:r>
          </w:p>
        </w:tc>
        <w:tc>
          <w:tcPr>
            <w:tcW w:w="1418" w:type="dxa"/>
            <w:vAlign w:val="center"/>
          </w:tcPr>
          <w:p w14:paraId="2B475968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6B3DABAB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11 лет</w:t>
            </w:r>
          </w:p>
        </w:tc>
        <w:tc>
          <w:tcPr>
            <w:tcW w:w="2409" w:type="dxa"/>
            <w:vAlign w:val="center"/>
          </w:tcPr>
          <w:p w14:paraId="37EFA48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Калинина И.М.</w:t>
            </w:r>
          </w:p>
        </w:tc>
      </w:tr>
      <w:tr w:rsidR="00202B7D" w:rsidRPr="00202B7D" w14:paraId="644E69E5" w14:textId="77777777" w:rsidTr="00202B7D">
        <w:tc>
          <w:tcPr>
            <w:tcW w:w="719" w:type="dxa"/>
          </w:tcPr>
          <w:p w14:paraId="68C9D70E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224C1186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«Фантазия из глины»</w:t>
            </w:r>
          </w:p>
        </w:tc>
        <w:tc>
          <w:tcPr>
            <w:tcW w:w="1418" w:type="dxa"/>
            <w:vAlign w:val="center"/>
          </w:tcPr>
          <w:p w14:paraId="5B49088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1BDA4FB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2409" w:type="dxa"/>
            <w:vAlign w:val="center"/>
          </w:tcPr>
          <w:p w14:paraId="2130B2F7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Белоусова Л.П.</w:t>
            </w:r>
          </w:p>
        </w:tc>
      </w:tr>
      <w:tr w:rsidR="00202B7D" w:rsidRPr="00202B7D" w14:paraId="2865A857" w14:textId="77777777" w:rsidTr="00202B7D">
        <w:tc>
          <w:tcPr>
            <w:tcW w:w="719" w:type="dxa"/>
          </w:tcPr>
          <w:p w14:paraId="2F4170ED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7C95FBCD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«Ниточка, иголочка, узелок»</w:t>
            </w:r>
          </w:p>
        </w:tc>
        <w:tc>
          <w:tcPr>
            <w:tcW w:w="1418" w:type="dxa"/>
            <w:vAlign w:val="center"/>
          </w:tcPr>
          <w:p w14:paraId="20E9E129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476F94C5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10 лет</w:t>
            </w:r>
          </w:p>
        </w:tc>
        <w:tc>
          <w:tcPr>
            <w:tcW w:w="2409" w:type="dxa"/>
            <w:vAlign w:val="center"/>
          </w:tcPr>
          <w:p w14:paraId="1EAB3038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Новожилова О.Ю.</w:t>
            </w:r>
          </w:p>
        </w:tc>
      </w:tr>
      <w:tr w:rsidR="00202B7D" w:rsidRPr="00202B7D" w14:paraId="2D5FAECA" w14:textId="77777777" w:rsidTr="00202B7D">
        <w:tc>
          <w:tcPr>
            <w:tcW w:w="719" w:type="dxa"/>
          </w:tcPr>
          <w:p w14:paraId="5EF7DCD5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65DFBF4D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«Мастерская кукол»</w:t>
            </w:r>
          </w:p>
        </w:tc>
        <w:tc>
          <w:tcPr>
            <w:tcW w:w="1418" w:type="dxa"/>
            <w:vAlign w:val="center"/>
          </w:tcPr>
          <w:p w14:paraId="53BAEAB4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44CACD4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2409" w:type="dxa"/>
            <w:vAlign w:val="center"/>
          </w:tcPr>
          <w:p w14:paraId="333257D1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Новожилова О.Ю.</w:t>
            </w:r>
          </w:p>
        </w:tc>
      </w:tr>
      <w:tr w:rsidR="00202B7D" w:rsidRPr="00202B7D" w14:paraId="05935FD6" w14:textId="77777777" w:rsidTr="00202B7D">
        <w:tc>
          <w:tcPr>
            <w:tcW w:w="719" w:type="dxa"/>
          </w:tcPr>
          <w:p w14:paraId="4AC14842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73FDF3C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«Плетение из бумажной лозы»</w:t>
            </w:r>
          </w:p>
        </w:tc>
        <w:tc>
          <w:tcPr>
            <w:tcW w:w="1418" w:type="dxa"/>
            <w:vAlign w:val="center"/>
          </w:tcPr>
          <w:p w14:paraId="707CFC8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Align w:val="center"/>
          </w:tcPr>
          <w:p w14:paraId="05F13AA4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2409" w:type="dxa"/>
            <w:vAlign w:val="center"/>
          </w:tcPr>
          <w:p w14:paraId="1263467A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Смирнова Н.Н.</w:t>
            </w:r>
          </w:p>
        </w:tc>
      </w:tr>
      <w:tr w:rsidR="00202B7D" w:rsidRPr="00202B7D" w14:paraId="50D3450F" w14:textId="77777777" w:rsidTr="00202B7D">
        <w:tc>
          <w:tcPr>
            <w:tcW w:w="719" w:type="dxa"/>
          </w:tcPr>
          <w:p w14:paraId="01D039FC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2C4D3697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Изодеятельность для дошкольников «Акварелька»</w:t>
            </w:r>
          </w:p>
        </w:tc>
        <w:tc>
          <w:tcPr>
            <w:tcW w:w="1418" w:type="dxa"/>
            <w:vAlign w:val="center"/>
          </w:tcPr>
          <w:p w14:paraId="2934019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4B2EF52C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4 – 6 лет</w:t>
            </w:r>
          </w:p>
        </w:tc>
        <w:tc>
          <w:tcPr>
            <w:tcW w:w="2409" w:type="dxa"/>
            <w:vAlign w:val="center"/>
          </w:tcPr>
          <w:p w14:paraId="63806C9A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</w:tr>
      <w:tr w:rsidR="00202B7D" w:rsidRPr="00202B7D" w14:paraId="633ACBAA" w14:textId="77777777" w:rsidTr="00202B7D">
        <w:tc>
          <w:tcPr>
            <w:tcW w:w="719" w:type="dxa"/>
          </w:tcPr>
          <w:p w14:paraId="540D269E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178F50E5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САМоВЫРАЖЕНИЕ</w:t>
            </w:r>
          </w:p>
          <w:p w14:paraId="701F1E55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Cs w:val="28"/>
              </w:rPr>
              <w:t>(студия актерского мастерства, объединение «Выражение»)</w:t>
            </w:r>
          </w:p>
        </w:tc>
        <w:tc>
          <w:tcPr>
            <w:tcW w:w="1418" w:type="dxa"/>
            <w:vAlign w:val="center"/>
          </w:tcPr>
          <w:p w14:paraId="74DB851B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248E621C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7 – 14 лет</w:t>
            </w:r>
          </w:p>
        </w:tc>
        <w:tc>
          <w:tcPr>
            <w:tcW w:w="2409" w:type="dxa"/>
            <w:vAlign w:val="center"/>
          </w:tcPr>
          <w:p w14:paraId="0556850C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Ли Н.Н.</w:t>
            </w:r>
          </w:p>
        </w:tc>
      </w:tr>
      <w:tr w:rsidR="00202B7D" w:rsidRPr="00202B7D" w14:paraId="7E4AE1C9" w14:textId="77777777" w:rsidTr="00202B7D">
        <w:tc>
          <w:tcPr>
            <w:tcW w:w="719" w:type="dxa"/>
          </w:tcPr>
          <w:p w14:paraId="61A41C5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2B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9063" w:type="dxa"/>
            <w:gridSpan w:val="4"/>
          </w:tcPr>
          <w:p w14:paraId="6FDFF87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педагогическая направленность (5 программ)</w:t>
            </w:r>
          </w:p>
        </w:tc>
      </w:tr>
      <w:tr w:rsidR="00202B7D" w:rsidRPr="00202B7D" w14:paraId="72533A82" w14:textId="77777777" w:rsidTr="00202B7D">
        <w:tc>
          <w:tcPr>
            <w:tcW w:w="719" w:type="dxa"/>
          </w:tcPr>
          <w:p w14:paraId="19C4DB07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30134A86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 xml:space="preserve">Школа развития «Умка» </w:t>
            </w:r>
          </w:p>
        </w:tc>
        <w:tc>
          <w:tcPr>
            <w:tcW w:w="1418" w:type="dxa"/>
            <w:vAlign w:val="center"/>
          </w:tcPr>
          <w:p w14:paraId="6F1ECC3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0B8E775D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409" w:type="dxa"/>
            <w:vAlign w:val="center"/>
          </w:tcPr>
          <w:p w14:paraId="7385E29B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</w:tr>
      <w:tr w:rsidR="00202B7D" w:rsidRPr="00202B7D" w14:paraId="1BAF12E5" w14:textId="77777777" w:rsidTr="00202B7D">
        <w:tc>
          <w:tcPr>
            <w:tcW w:w="719" w:type="dxa"/>
          </w:tcPr>
          <w:p w14:paraId="7DF88422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41F216BF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 xml:space="preserve">«Малышкина школа» </w:t>
            </w:r>
          </w:p>
        </w:tc>
        <w:tc>
          <w:tcPr>
            <w:tcW w:w="1418" w:type="dxa"/>
            <w:vAlign w:val="center"/>
          </w:tcPr>
          <w:p w14:paraId="7F5F63BE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09825F5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6 – 7 лет</w:t>
            </w:r>
          </w:p>
        </w:tc>
        <w:tc>
          <w:tcPr>
            <w:tcW w:w="2409" w:type="dxa"/>
            <w:vAlign w:val="center"/>
          </w:tcPr>
          <w:p w14:paraId="69916FFD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Комарова О.Г. Клеткина Н.В.</w:t>
            </w:r>
          </w:p>
          <w:p w14:paraId="0B822AC2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</w:tr>
      <w:tr w:rsidR="00202B7D" w:rsidRPr="00202B7D" w14:paraId="59FD857E" w14:textId="77777777" w:rsidTr="00202B7D">
        <w:tc>
          <w:tcPr>
            <w:tcW w:w="719" w:type="dxa"/>
          </w:tcPr>
          <w:p w14:paraId="26749A6F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6255537D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«Логоритмика»</w:t>
            </w:r>
          </w:p>
        </w:tc>
        <w:tc>
          <w:tcPr>
            <w:tcW w:w="1418" w:type="dxa"/>
            <w:vAlign w:val="center"/>
          </w:tcPr>
          <w:p w14:paraId="7E70C0F7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46A7CCC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2409" w:type="dxa"/>
            <w:vAlign w:val="center"/>
          </w:tcPr>
          <w:p w14:paraId="2E67AA5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Потопанова В.В.</w:t>
            </w:r>
          </w:p>
        </w:tc>
      </w:tr>
      <w:tr w:rsidR="00202B7D" w:rsidRPr="00202B7D" w14:paraId="0CD2BD03" w14:textId="77777777" w:rsidTr="00202B7D">
        <w:tc>
          <w:tcPr>
            <w:tcW w:w="719" w:type="dxa"/>
          </w:tcPr>
          <w:p w14:paraId="6DF72915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3DF0039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Школа вожатых</w:t>
            </w:r>
          </w:p>
        </w:tc>
        <w:tc>
          <w:tcPr>
            <w:tcW w:w="1418" w:type="dxa"/>
            <w:vAlign w:val="center"/>
          </w:tcPr>
          <w:p w14:paraId="3BC58BBF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4" w:type="dxa"/>
            <w:vAlign w:val="center"/>
          </w:tcPr>
          <w:p w14:paraId="248EEF7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13 – 18 лет</w:t>
            </w:r>
          </w:p>
        </w:tc>
        <w:tc>
          <w:tcPr>
            <w:tcW w:w="2409" w:type="dxa"/>
            <w:vAlign w:val="center"/>
          </w:tcPr>
          <w:p w14:paraId="1A8549E0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  <w:p w14:paraId="066FDF36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 xml:space="preserve"> Ли Н.Н.</w:t>
            </w:r>
          </w:p>
        </w:tc>
      </w:tr>
      <w:tr w:rsidR="00202B7D" w:rsidRPr="00202B7D" w14:paraId="47D9855F" w14:textId="77777777" w:rsidTr="00202B7D">
        <w:tc>
          <w:tcPr>
            <w:tcW w:w="719" w:type="dxa"/>
          </w:tcPr>
          <w:p w14:paraId="0BA9DDE1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0EB1C6A6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418" w:type="dxa"/>
            <w:vAlign w:val="center"/>
          </w:tcPr>
          <w:p w14:paraId="551E93D6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111A682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8 – 12 лет</w:t>
            </w:r>
          </w:p>
        </w:tc>
        <w:tc>
          <w:tcPr>
            <w:tcW w:w="2409" w:type="dxa"/>
            <w:vAlign w:val="center"/>
          </w:tcPr>
          <w:p w14:paraId="3D1ACA8E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Бабий С.А.</w:t>
            </w:r>
          </w:p>
        </w:tc>
      </w:tr>
      <w:tr w:rsidR="00202B7D" w:rsidRPr="00202B7D" w14:paraId="70B11A13" w14:textId="77777777" w:rsidTr="00202B7D">
        <w:tc>
          <w:tcPr>
            <w:tcW w:w="719" w:type="dxa"/>
          </w:tcPr>
          <w:p w14:paraId="7EDE7AE7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2B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9063" w:type="dxa"/>
            <w:gridSpan w:val="4"/>
          </w:tcPr>
          <w:p w14:paraId="381DF79D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 (1 программа)</w:t>
            </w:r>
          </w:p>
        </w:tc>
      </w:tr>
      <w:tr w:rsidR="00202B7D" w:rsidRPr="00202B7D" w14:paraId="12746C28" w14:textId="77777777" w:rsidTr="00202B7D">
        <w:tc>
          <w:tcPr>
            <w:tcW w:w="719" w:type="dxa"/>
          </w:tcPr>
          <w:p w14:paraId="55423526" w14:textId="77777777" w:rsidR="00202B7D" w:rsidRPr="00202B7D" w:rsidRDefault="00202B7D" w:rsidP="00202B7D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2" w:type="dxa"/>
            <w:vAlign w:val="center"/>
          </w:tcPr>
          <w:p w14:paraId="67FDE285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ЛабораториУМ</w:t>
            </w:r>
          </w:p>
        </w:tc>
        <w:tc>
          <w:tcPr>
            <w:tcW w:w="1418" w:type="dxa"/>
            <w:vAlign w:val="center"/>
          </w:tcPr>
          <w:p w14:paraId="11E801DA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4" w:type="dxa"/>
            <w:vAlign w:val="center"/>
          </w:tcPr>
          <w:p w14:paraId="0C9BD380" w14:textId="77777777" w:rsidR="00202B7D" w:rsidRPr="00202B7D" w:rsidRDefault="00202B7D" w:rsidP="00202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4 – 6 лет</w:t>
            </w:r>
          </w:p>
        </w:tc>
        <w:tc>
          <w:tcPr>
            <w:tcW w:w="2409" w:type="dxa"/>
            <w:vAlign w:val="center"/>
          </w:tcPr>
          <w:p w14:paraId="510D9E08" w14:textId="77777777" w:rsidR="00202B7D" w:rsidRPr="00202B7D" w:rsidRDefault="00202B7D" w:rsidP="0020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7D"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</w:tr>
    </w:tbl>
    <w:p w14:paraId="1765E671" w14:textId="77777777" w:rsidR="00202B7D" w:rsidRPr="00202B7D" w:rsidRDefault="00202B7D" w:rsidP="00202B7D">
      <w:pPr>
        <w:rPr>
          <w:rFonts w:ascii="Times New Roman" w:hAnsi="Times New Roman" w:cs="Times New Roman"/>
          <w:sz w:val="28"/>
          <w:szCs w:val="28"/>
        </w:rPr>
      </w:pPr>
    </w:p>
    <w:p w14:paraId="6D45C060" w14:textId="27F22254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BC94F" w14:textId="3806988B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283C9" w14:textId="16B45B0B" w:rsidR="00202B7D" w:rsidRDefault="00202B7D" w:rsidP="00202B7D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122AE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41B902C" w14:textId="4B5EA386" w:rsidR="00974DCE" w:rsidRPr="00974DCE" w:rsidRDefault="00974DCE" w:rsidP="0097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по воспитательной работе </w:t>
      </w:r>
    </w:p>
    <w:p w14:paraId="6076E424" w14:textId="77777777" w:rsidR="00974DCE" w:rsidRPr="00974DCE" w:rsidRDefault="00974DCE" w:rsidP="00974D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5571"/>
        <w:gridCol w:w="1701"/>
        <w:gridCol w:w="2551"/>
      </w:tblGrid>
      <w:tr w:rsidR="00974DCE" w:rsidRPr="00974DCE" w14:paraId="3FA2E403" w14:textId="77777777" w:rsidTr="00974DC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1B122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594D45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A2C37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32102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74DCE" w:rsidRPr="00974DCE" w14:paraId="3FAE034D" w14:textId="77777777" w:rsidTr="00974DCE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22F5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 - октябрь</w:t>
            </w:r>
          </w:p>
        </w:tc>
      </w:tr>
      <w:tr w:rsidR="00974DCE" w:rsidRPr="00974DCE" w14:paraId="7B69265E" w14:textId="77777777" w:rsidTr="00974DCE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C188C0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A7F72E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279D9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в ДДТ:</w:t>
            </w:r>
          </w:p>
          <w:p w14:paraId="35C96761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театрализованное представление с </w:t>
            </w: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квест-программой</w:t>
            </w: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«Операция «Браслет желаний»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FBD4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5DC3E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331771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4BB1B49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468336FC" w14:textId="77777777" w:rsidTr="00974DCE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F1E27B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A45C0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Квест-игра «Лабиринт УСПЕХА»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A2B20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4001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3CD38A5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1A6F9A6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287A68A1" w14:textId="77777777" w:rsidTr="00974DCE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E14C05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E39EE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общения, инструктажи, беседы, учебно-тренировочные мероприятия по технике безопасности в разных ситуациях</w:t>
            </w:r>
          </w:p>
          <w:p w14:paraId="70711854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F498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75639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74DCE" w:rsidRPr="00974DCE" w14:paraId="70391628" w14:textId="77777777" w:rsidTr="00974DCE">
        <w:trPr>
          <w:trHeight w:val="86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CBB22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3EE9B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вирусных инфекций и общего здоровья</w:t>
            </w:r>
          </w:p>
          <w:p w14:paraId="24956F7A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2538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AD1A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74DCE" w:rsidRPr="00974DCE" w14:paraId="4C42238C" w14:textId="77777777" w:rsidTr="00974DCE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3E25C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FB790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Профориентационный проект "Система сопровождения обучающихся на пути к профессиональному самоопределению и жизненному успеху "От дошкольника до студента"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920ED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502DF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  <w:p w14:paraId="5FFF363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5CD0AB2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4DCE" w:rsidRPr="00974DCE" w14:paraId="118F6BE0" w14:textId="77777777" w:rsidTr="00974DCE">
        <w:trPr>
          <w:trHeight w:val="86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96CA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908F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мастерские в объединениях художественной направленности к Дню воспитателя и учителя </w:t>
            </w:r>
            <w:r w:rsidRPr="00974DCE">
              <w:rPr>
                <w:rFonts w:ascii="Times New Roman" w:eastAsia="Calibri" w:hAnsi="Times New Roman" w:cs="Times New Roman"/>
                <w:sz w:val="24"/>
                <w:szCs w:val="24"/>
              </w:rPr>
              <w:t>«С любовью к педагогам»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9B3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2C1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551E37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60C22BAD" w14:textId="77777777" w:rsidTr="00974DCE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3396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D8B5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sz w:val="24"/>
                <w:szCs w:val="24"/>
              </w:rPr>
              <w:t>Мастер –класс по изготовлению открытки к Дню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821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097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2558F52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699467E0" w14:textId="77777777" w:rsidTr="00974DCE">
        <w:trPr>
          <w:trHeight w:val="888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2851F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9BC66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авиамодельной секции «Взлет» в областных соревнованиях по авиамодельному спорту.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0D492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B5A0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167A36C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Тернов В.М.</w:t>
            </w:r>
          </w:p>
        </w:tc>
      </w:tr>
      <w:tr w:rsidR="00974DCE" w:rsidRPr="00974DCE" w14:paraId="78FA834A" w14:textId="77777777" w:rsidTr="00974DCE">
        <w:trPr>
          <w:trHeight w:val="69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61F8AD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E122A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водно-моторной секции в чемпионате области по водно-моторному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5B9EE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C3FB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2A54241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Силкин А.В</w:t>
            </w:r>
          </w:p>
        </w:tc>
      </w:tr>
      <w:tr w:rsidR="00974DCE" w:rsidRPr="00974DCE" w14:paraId="0B85D802" w14:textId="77777777" w:rsidTr="00974DCE">
        <w:trPr>
          <w:trHeight w:val="107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B9968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8F76F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Неделя безопасности по ПДД. Познавательно - игровая программа по правилам дорожного движения "ВЕСЕЛЫЕ ГУСИ" для детей из объединений «Малышкина школа», «Умки» и «Школа выходного дня»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89303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AC3F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4E0C670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4CD8FC9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3B5E00A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204C909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  <w:p w14:paraId="3453BCF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Рябис А.А.</w:t>
            </w:r>
          </w:p>
        </w:tc>
      </w:tr>
      <w:tr w:rsidR="00974DCE" w:rsidRPr="00974DCE" w14:paraId="253D295E" w14:textId="77777777" w:rsidTr="00974DCE">
        <w:trPr>
          <w:trHeight w:val="56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C6AA4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53EBF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14:paraId="3190737E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4DCE">
              <w:rPr>
                <w:rFonts w:ascii="Times New Roman" w:eastAsia="Calibri" w:hAnsi="Times New Roman" w:cs="Times New Roman"/>
                <w:sz w:val="24"/>
                <w:szCs w:val="24"/>
              </w:rPr>
              <w:t>«Осенние листочки»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AB7FE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7175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3281F1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65AB5A55" w14:textId="77777777" w:rsidTr="00974DCE">
        <w:trPr>
          <w:trHeight w:val="703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8D297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63C3B8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Праздник посвящения в кружковцы 2021 </w:t>
            </w:r>
          </w:p>
          <w:p w14:paraId="04585405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"МЫ из ДДТ"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C062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A3F05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1B46FC1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0D42B03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526EF2F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056CB8E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  <w:p w14:paraId="36FEBD2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Потопанова В.В.</w:t>
            </w:r>
          </w:p>
        </w:tc>
      </w:tr>
      <w:tr w:rsidR="00974DCE" w:rsidRPr="00974DCE" w14:paraId="0FC039EA" w14:textId="77777777" w:rsidTr="00974DCE">
        <w:trPr>
          <w:trHeight w:val="366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B54E8F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3C26E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Мероприятия, посвященные Дню народного единства:</w:t>
            </w:r>
          </w:p>
          <w:p w14:paraId="2E96C0D1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Познавательно-игровая программа «В единстве сила!» </w:t>
            </w:r>
          </w:p>
          <w:p w14:paraId="686FD702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Воспитательный час в объединениях,</w:t>
            </w:r>
          </w:p>
          <w:p w14:paraId="259853B3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приуроченный к Дню народного единства</w:t>
            </w:r>
          </w:p>
          <w:p w14:paraId="5FCFCA0D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«4 ноября -история возникновения праздника Дня народного Единства»</w:t>
            </w:r>
          </w:p>
          <w:p w14:paraId="41872E43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Мастер-класс аппликация «Мы вместе»</w:t>
            </w:r>
          </w:p>
          <w:p w14:paraId="7A069C80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Мастер-класс «Валдайский колокольчик». Беседа «Новгородский Вечевой колокол»</w:t>
            </w:r>
          </w:p>
          <w:p w14:paraId="6AAEC45F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Беседа «4 ноября - история возникновения праздника Дня народного Единства»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063A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ECC4A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50412E9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6FA4E3E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23C7A9E6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DB10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Рябис А.А.</w:t>
            </w:r>
          </w:p>
          <w:p w14:paraId="170C1BA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Тернов В.М.</w:t>
            </w:r>
          </w:p>
          <w:p w14:paraId="468E8B0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924F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Дворцова М.А.</w:t>
            </w:r>
          </w:p>
          <w:p w14:paraId="738C479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7A32B3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Белоусова Л.П.</w:t>
            </w:r>
          </w:p>
          <w:p w14:paraId="79BEDD2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2A366BF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Шалаева А.В.</w:t>
            </w:r>
          </w:p>
          <w:p w14:paraId="04D8E46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 Н.Н.</w:t>
            </w:r>
          </w:p>
        </w:tc>
      </w:tr>
      <w:tr w:rsidR="00974DCE" w:rsidRPr="00974DCE" w14:paraId="60A7A652" w14:textId="77777777" w:rsidTr="00974DCE">
        <w:trPr>
          <w:trHeight w:val="287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735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Ноябрь-декабрь</w:t>
            </w:r>
          </w:p>
        </w:tc>
      </w:tr>
      <w:tr w:rsidR="00974DCE" w:rsidRPr="00974DCE" w14:paraId="5FEC2FFC" w14:textId="77777777" w:rsidTr="00974DCE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49034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3CCA65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в объединениях по изготовлению подарков к Дню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2D64AC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7C0E7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374418B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  <w:p w14:paraId="4A7404E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4DCE" w:rsidRPr="00974DCE" w14:paraId="12EF3E1A" w14:textId="77777777" w:rsidTr="00974DCE">
        <w:trPr>
          <w:trHeight w:val="794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C73E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D5031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посвященный Дню матери</w:t>
            </w:r>
          </w:p>
          <w:p w14:paraId="6DDA4A42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AA61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8345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029DA78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7531CF6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26F7E701" w14:textId="77777777" w:rsidTr="00974DCE">
        <w:trPr>
          <w:trHeight w:val="174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F2E2A28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144202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в рамках развития добровольчества «Декада милосердия»:</w:t>
            </w:r>
          </w:p>
          <w:p w14:paraId="09351BC6" w14:textId="77777777" w:rsidR="00974DCE" w:rsidRPr="00974DCE" w:rsidRDefault="00974DCE" w:rsidP="00974DCE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Развлекательно – познавательная  программа для детей-инвалидов «Хорошее настроение»</w:t>
            </w:r>
          </w:p>
          <w:p w14:paraId="557734A0" w14:textId="77777777" w:rsidR="00974DCE" w:rsidRPr="00974DCE" w:rsidRDefault="00974DCE" w:rsidP="00974DCE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мастер-классов для детей с ОВЗ</w:t>
            </w:r>
          </w:p>
          <w:p w14:paraId="592AB2B8" w14:textId="77777777" w:rsidR="00974DCE" w:rsidRPr="00974DCE" w:rsidRDefault="00974DCE" w:rsidP="00974DCE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 для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617197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4F386476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172DD3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6E9DFC8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3DED5D3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561E248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D6D350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  <w:p w14:paraId="419908E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74DCE" w:rsidRPr="00974DCE" w14:paraId="134E24AD" w14:textId="77777777" w:rsidTr="00974DCE">
        <w:trPr>
          <w:trHeight w:val="85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65DDB8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F792D7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патриотической направленности, посвященное Дню неизвестного солдата.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C9286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D1F0F1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6B93D1B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20E1D8F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64EF47EA" w14:textId="77777777" w:rsidTr="00974DCE">
        <w:trPr>
          <w:trHeight w:val="29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AE41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D04C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посвященный  Дню Конституции РФ «Я 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E7E7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38C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221C69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14CBAE6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6B6C071B" w14:textId="77777777" w:rsidTr="00974DCE">
        <w:trPr>
          <w:trHeight w:val="27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6BE50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FE8E3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мастерская «У Деда Мороза» для обучающихся МБОУ ДО </w:t>
            </w: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F646E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0AB7E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23DE44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313CE174" w14:textId="77777777" w:rsidTr="00974DCE">
        <w:trPr>
          <w:trHeight w:val="41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98C4C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681241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анимационная программа для детей дошкольного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912ED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BFB9A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35427F6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31D972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Кузьмина Т.А.</w:t>
            </w:r>
          </w:p>
        </w:tc>
      </w:tr>
      <w:tr w:rsidR="00974DCE" w:rsidRPr="00974DCE" w14:paraId="34FA74D7" w14:textId="77777777" w:rsidTr="00974DCE">
        <w:trPr>
          <w:trHeight w:val="92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1E5A7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F3E838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анимационная программа для обучающихся объединений МБОУ ДО «Дом детского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20A12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D35C3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D84839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FB81B4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11DA1DA9" w14:textId="77777777" w:rsidTr="00974DCE">
        <w:trPr>
          <w:trHeight w:val="91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6128FC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E0CF6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Рождественском фестивале – конкурсе детского народного творчества «Добрый свет Рождества – светлый праздник души»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F402C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C264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2FF42C6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4559673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4F43A4E0" w14:textId="77777777" w:rsidTr="00974DCE">
        <w:trPr>
          <w:trHeight w:val="325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A8A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 – февраль - март</w:t>
            </w:r>
          </w:p>
        </w:tc>
      </w:tr>
      <w:tr w:rsidR="00974DCE" w:rsidRPr="00974DCE" w14:paraId="23FCA428" w14:textId="77777777" w:rsidTr="00974DCE">
        <w:trPr>
          <w:trHeight w:val="85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190FD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23.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81D5F1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Выставка декоративно-прикладного творчества «Зимние мотивы» объединений МБОУ ДО «Дом детского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F95DC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D8FBCB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E468F8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09775FD0" w14:textId="77777777" w:rsidTr="00974DCE">
        <w:trPr>
          <w:trHeight w:val="52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246E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24.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70AD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Участие в фестивале искусств «Рождественская звезда»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7F52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13EC1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2545CC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1C106B27" w14:textId="77777777" w:rsidTr="00974DCE">
        <w:trPr>
          <w:trHeight w:val="681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3602A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25.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D0E89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Участие в муниципальном конкурсе, посвященном Дню заповедников и национальных парков </w:t>
            </w:r>
          </w:p>
          <w:p w14:paraId="23139176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«Природа Селигерского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020B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B456A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126C879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  <w:p w14:paraId="689AF75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4DCE" w:rsidRPr="00974DCE" w14:paraId="1C1E3A3F" w14:textId="77777777" w:rsidTr="00974DCE">
        <w:trPr>
          <w:trHeight w:val="681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B6BC5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26.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22BAD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Акция «Покормите птиц зимой»</w:t>
            </w:r>
          </w:p>
          <w:p w14:paraId="38A24DC9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Конкурс кормушек.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8EEBD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B60F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44C2C75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7F66C4A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2493F9C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BE2853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46BD707D" w14:textId="77777777" w:rsidTr="00974DCE">
        <w:trPr>
          <w:trHeight w:val="840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D487F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27.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3002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Урок истории «Осташковский выступ», посвященный освобождению Осташковского района от фашистских захватчиков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E9FE7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D2C47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02C8B2E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6884D48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4ADA6C9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38844E5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</w:tc>
      </w:tr>
      <w:tr w:rsidR="00974DCE" w:rsidRPr="00974DCE" w14:paraId="52A920F6" w14:textId="77777777" w:rsidTr="00974DCE">
        <w:trPr>
          <w:trHeight w:val="41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9136EF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28.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2A0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Акции: «Блокадный хлеб» и «Блокадная ласточка»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3B2B1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F09EF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A10528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F3A361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5739194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448C3A6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</w:tc>
      </w:tr>
      <w:tr w:rsidR="00974DCE" w:rsidRPr="00974DCE" w14:paraId="2E59AA1C" w14:textId="77777777" w:rsidTr="00974DCE">
        <w:trPr>
          <w:trHeight w:val="106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26944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29.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D1EC3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Сюжетно – ролевая игра </w:t>
            </w:r>
          </w:p>
          <w:p w14:paraId="0C41D624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«Мы - пешеходы» для обучающихся объединения «Малышкина школа»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C0D88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E93E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4CBC998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Ю.Е.</w:t>
            </w:r>
          </w:p>
          <w:p w14:paraId="7A5A81A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Клеткина Н.В.</w:t>
            </w:r>
          </w:p>
          <w:p w14:paraId="7D2C7A3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О.Г.</w:t>
            </w:r>
          </w:p>
        </w:tc>
      </w:tr>
      <w:tr w:rsidR="00974DCE" w:rsidRPr="00974DCE" w14:paraId="578ED9AE" w14:textId="77777777" w:rsidTr="00974DCE">
        <w:trPr>
          <w:trHeight w:val="91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FC013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30.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872D1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Конкурсно - игровая программа, посвященная Дню защитника Отечества «Аты-баты шли солдаты»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B9949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8553F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5BF2398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7695454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7624E10D" w14:textId="77777777" w:rsidTr="00974DCE">
        <w:trPr>
          <w:trHeight w:val="556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C6D9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6361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Участие в соревнованиях по авиамодельному спорту обучающихся объединения «Взлет»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FB1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3AD5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716CCDE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Тернов В.М.</w:t>
            </w:r>
          </w:p>
        </w:tc>
      </w:tr>
      <w:tr w:rsidR="00974DCE" w:rsidRPr="00974DCE" w14:paraId="7FB351AD" w14:textId="77777777" w:rsidTr="00974DCE">
        <w:trPr>
          <w:trHeight w:val="51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958C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165D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Участие в фестивале-конкурсе «Горжусь тобой, земля Тверская!» (г. Западная Двина)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ED6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D5B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7F33C25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7F90C4BA" w14:textId="77777777" w:rsidTr="00974DCE">
        <w:trPr>
          <w:trHeight w:val="739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1648B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33.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8AE45D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Праздник, посвященный Дню 8 Марта </w:t>
            </w:r>
          </w:p>
          <w:p w14:paraId="2967A2A5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«Милая мама моя!» для воспитанников дошкольного отделения МБОУ ДО «ДДТ».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D76C23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5C262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60314D4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E6FBC1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2E87583B" w14:textId="77777777" w:rsidTr="00974DCE">
        <w:trPr>
          <w:trHeight w:val="7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211B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34.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0DA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Мастер-классы по изготовлению подарков к Дню 8 марта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C1D1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35C5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58D9971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7D27EDD4" w14:textId="77777777" w:rsidTr="00974DCE">
        <w:trPr>
          <w:trHeight w:val="82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8C5A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35.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2606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Конкурсно - игровая программа, посвященная Международному женскому дню </w:t>
            </w:r>
          </w:p>
          <w:p w14:paraId="2630790A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«А ну-ка девочки!»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4BB3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EE6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32BB30E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250B47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4B399FCF" w14:textId="77777777" w:rsidTr="00974DCE">
        <w:trPr>
          <w:trHeight w:val="58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CB7B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3C6C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муниципальном этапе конкурса «Живая классика»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D61F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9C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14BDAA4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</w:tc>
      </w:tr>
      <w:tr w:rsidR="00974DCE" w:rsidRPr="00974DCE" w14:paraId="58BE96B7" w14:textId="77777777" w:rsidTr="00974DCE">
        <w:trPr>
          <w:trHeight w:val="79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AF5F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37.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D449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Игровая программа для детей города «Веселая Масленица»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C943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F9E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6F145E8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7B7BD59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670FE10F" w14:textId="77777777" w:rsidTr="00974DCE">
        <w:trPr>
          <w:trHeight w:val="60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A9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38.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C499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выставке-конкурсе «Зеркало природы» (г. Тверь, станция юных натуралистов).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FA12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723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63203EA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328253AD" w14:textId="77777777" w:rsidTr="00974DCE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E13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</w:tr>
      <w:tr w:rsidR="00974DCE" w:rsidRPr="00974DCE" w14:paraId="7C32AE8B" w14:textId="77777777" w:rsidTr="00974DCE">
        <w:trPr>
          <w:trHeight w:val="68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0D303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39.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BF8A7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муниципальном конкурсе скворечников «Домик для пернатых»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EDAFC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E3D7D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3CDCC30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 С.В.</w:t>
            </w:r>
          </w:p>
        </w:tc>
      </w:tr>
      <w:tr w:rsidR="00974DCE" w:rsidRPr="00974DCE" w14:paraId="36F6D317" w14:textId="77777777" w:rsidTr="00974DCE">
        <w:trPr>
          <w:trHeight w:val="83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F03E1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40.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4B27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Участие в Фестивале детского дошкольного творчества «Селигерские Ершата»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DF765F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апрель</w:t>
            </w:r>
          </w:p>
          <w:p w14:paraId="5CCCC6A5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ED814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5084883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076B35A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1EA14451" w14:textId="77777777" w:rsidTr="00974DCE">
        <w:trPr>
          <w:trHeight w:val="79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CD766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026D1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Отчетный сбор обучающихся всех объединений МБОУ ДО ДДТ </w:t>
            </w:r>
          </w:p>
          <w:p w14:paraId="71CDF3B1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«Дом пионеров – Дом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0AD05B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7DAB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BBDBBD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38DD58B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5F4BA20E" w14:textId="77777777" w:rsidTr="00974DCE">
        <w:trPr>
          <w:trHeight w:val="792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6971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01C82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Утренники, посвященные окончанию учебного года в объединениях «Малышкина школа», «Школа выходного дня», «Капитошки»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72936D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E7B2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017C76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B4ACA9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42726AC2" w14:textId="77777777" w:rsidTr="00974DCE">
        <w:trPr>
          <w:trHeight w:val="58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4D5B0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43.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D6C2A4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Праздник «Салют победы», посвященный Дню 9 Мая.</w:t>
            </w:r>
          </w:p>
          <w:p w14:paraId="5CF5D13D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68EBD2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BCF4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34BA9CA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761944D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974DCE" w:rsidRPr="00974DCE" w14:paraId="7A07508D" w14:textId="77777777" w:rsidTr="00974DCE">
        <w:trPr>
          <w:trHeight w:val="58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66420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44.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BFCAF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Мастер – класс: Изготовление подарков-сувениров для ветеранов ВОВ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49B657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50FA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06976B9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3D58AECB" w14:textId="77777777" w:rsidTr="00974DCE">
        <w:trPr>
          <w:trHeight w:val="58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AA231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45.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11ECF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BCD357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4842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644E93F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  <w:p w14:paraId="358EAB9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</w:tc>
      </w:tr>
      <w:tr w:rsidR="00974DCE" w:rsidRPr="00974DCE" w14:paraId="64D08667" w14:textId="77777777" w:rsidTr="00974DCE">
        <w:trPr>
          <w:trHeight w:val="52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688C7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46.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9E467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чемпионате области по водно-моторному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2C206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3F93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02DC9F1B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Силкин А.В.</w:t>
            </w:r>
          </w:p>
        </w:tc>
      </w:tr>
      <w:tr w:rsidR="00974DCE" w:rsidRPr="00974DCE" w14:paraId="2E4FA027" w14:textId="77777777" w:rsidTr="00974DCE">
        <w:trPr>
          <w:trHeight w:val="8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11515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47.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52942E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Однодневный поход обучающихся всех объединений МБОУ ДО ДДТ «По линии обороны Осташкова во время ВОВ».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0B827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994D0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6B2CBCB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Рябис А.А.</w:t>
            </w:r>
          </w:p>
        </w:tc>
      </w:tr>
      <w:tr w:rsidR="00974DCE" w:rsidRPr="00974DCE" w14:paraId="679A41F4" w14:textId="77777777" w:rsidTr="00974DCE">
        <w:trPr>
          <w:trHeight w:val="8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BFC784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48.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5FA81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муниципальном конкурсе творческих работ, посвященном Дню пионерии к 100-летию пионерской организации «Первопроходцы»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7801C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8094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14:paraId="2AB7C8A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  <w:tr w:rsidR="00974DCE" w:rsidRPr="00974DCE" w14:paraId="3F57BA79" w14:textId="77777777" w:rsidTr="00974DCE">
        <w:trPr>
          <w:trHeight w:val="8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114D2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87457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Мероприятие, посвященное Дню пионерии к 100-летию пионерской организации</w:t>
            </w:r>
          </w:p>
          <w:p w14:paraId="4CC3DBFC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«- Будь готов!  </w:t>
            </w:r>
          </w:p>
          <w:p w14:paraId="10DB3D19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– Всегда готов!»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3A6C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2BB3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7E354EB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E1AFBE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  <w:p w14:paraId="4C3DE8B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</w:t>
            </w:r>
          </w:p>
          <w:p w14:paraId="7E167A1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 А.В.</w:t>
            </w:r>
          </w:p>
        </w:tc>
      </w:tr>
      <w:tr w:rsidR="00974DCE" w:rsidRPr="00974DCE" w14:paraId="5C7D607D" w14:textId="77777777" w:rsidTr="00974DCE">
        <w:trPr>
          <w:trHeight w:val="855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98B40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49.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FE12D" w14:textId="77777777" w:rsidR="00974DCE" w:rsidRPr="00974DCE" w:rsidRDefault="00974DCE" w:rsidP="00974D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 мероприятиях, посвященных Дню города:</w:t>
            </w:r>
          </w:p>
          <w:p w14:paraId="48EE6DC3" w14:textId="77777777" w:rsidR="00974DCE" w:rsidRPr="00974DCE" w:rsidRDefault="00974DCE" w:rsidP="00974DC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«Музей в чемодане»</w:t>
            </w:r>
          </w:p>
          <w:p w14:paraId="7DF5B9B0" w14:textId="77777777" w:rsidR="00974DCE" w:rsidRPr="00974DCE" w:rsidRDefault="00974DCE" w:rsidP="00974DC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марафон</w:t>
            </w:r>
          </w:p>
          <w:p w14:paraId="56E18BB3" w14:textId="77777777" w:rsidR="00974DCE" w:rsidRPr="00974DCE" w:rsidRDefault="00974DCE" w:rsidP="00974DC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детской площадки «Играй город»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B9281F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44FBC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4DCE">
              <w:rPr>
                <w:rFonts w:ascii="Times New Roman" w:eastAsia="Times New Roman" w:hAnsi="Times New Roman" w:cs="Times New Roman"/>
              </w:rPr>
              <w:t>Педагоги-организаторы</w:t>
            </w:r>
          </w:p>
          <w:p w14:paraId="307C35A6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2822DCC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</w:tbl>
    <w:p w14:paraId="50EB8835" w14:textId="77777777" w:rsidR="00974DCE" w:rsidRPr="00974DCE" w:rsidRDefault="00974DCE" w:rsidP="00974D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3D8D2A6" w14:textId="77777777" w:rsidR="00242692" w:rsidRDefault="00242692" w:rsidP="00974D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E89020A" w14:textId="77777777" w:rsidR="00242692" w:rsidRDefault="00242692" w:rsidP="00974D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0D5E4E" w14:textId="77777777" w:rsidR="00242692" w:rsidRDefault="00242692" w:rsidP="00974D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6D52933" w14:textId="792023E1" w:rsidR="00974DCE" w:rsidRPr="00974DCE" w:rsidRDefault="00974DCE" w:rsidP="00974D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74D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Взаимодействие с учреждениями социально-культурной сферы города, района, благотворительными и православными организациями.</w:t>
      </w:r>
    </w:p>
    <w:p w14:paraId="6A9A8276" w14:textId="77777777" w:rsidR="00974DCE" w:rsidRPr="00974DCE" w:rsidRDefault="00974DCE" w:rsidP="00974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404"/>
        <w:gridCol w:w="1561"/>
        <w:gridCol w:w="2675"/>
      </w:tblGrid>
      <w:tr w:rsidR="00974DCE" w:rsidRPr="00974DCE" w14:paraId="2DA6DC61" w14:textId="77777777" w:rsidTr="00974DCE">
        <w:trPr>
          <w:trHeight w:val="7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BC94D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1.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6600C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  <w:t>Краеведческий музей</w:t>
            </w:r>
          </w:p>
          <w:p w14:paraId="0C8F745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Совместная организация и проведение конкурсов, выставок, экскурсий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02FA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1FF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24E9226A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1EDA096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Кузьмина Т.А.</w:t>
            </w:r>
          </w:p>
        </w:tc>
      </w:tr>
      <w:tr w:rsidR="00974DCE" w:rsidRPr="00974DCE" w14:paraId="409694AF" w14:textId="77777777" w:rsidTr="00974DCE">
        <w:trPr>
          <w:trHeight w:val="8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3EAA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2.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0043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  <w:t>МУК «Осташковская ЦБС» детский отдел</w:t>
            </w:r>
          </w:p>
          <w:p w14:paraId="644CD198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Совместная организация и проведение мероприятий, выставок, экспозиций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AA74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161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65EDEE4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73DB569C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Кузьмина Т.А.</w:t>
            </w:r>
          </w:p>
        </w:tc>
      </w:tr>
      <w:tr w:rsidR="00974DCE" w:rsidRPr="00974DCE" w14:paraId="0360AD81" w14:textId="77777777" w:rsidTr="00974DCE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D2DAB5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3.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1D497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  <w:t>Благотворительный фонд «Лизонька»</w:t>
            </w: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  (г. Одинцово)</w:t>
            </w:r>
          </w:p>
          <w:p w14:paraId="65992470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Совместное проведение благотворительных мероприятий, акций для детей с ограниченными возможностями.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17C955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Ноябрь</w:t>
            </w:r>
          </w:p>
          <w:p w14:paraId="0E93AA42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Май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F75A6D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1954E722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6933CD87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Кузьмина Т.А.</w:t>
            </w:r>
          </w:p>
        </w:tc>
      </w:tr>
      <w:tr w:rsidR="00974DCE" w:rsidRPr="00974DCE" w14:paraId="602F7E3D" w14:textId="77777777" w:rsidTr="00974DCE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CF233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4.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45B2E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  <w:t>Отдел культуры</w:t>
            </w:r>
          </w:p>
          <w:p w14:paraId="4EFAC695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Совместная деятельность по организации городских и районных мероприятий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A117ED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1F91C1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2627448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4B7B9C7E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Кузьмина Т.А.</w:t>
            </w:r>
          </w:p>
        </w:tc>
      </w:tr>
      <w:tr w:rsidR="00974DCE" w:rsidRPr="00974DCE" w14:paraId="31765CFB" w14:textId="77777777" w:rsidTr="00974DCE">
        <w:trPr>
          <w:trHeight w:val="7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ADCA7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5.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BFBB1F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  <w:t>Отдел по молодежной политике</w:t>
            </w:r>
          </w:p>
          <w:p w14:paraId="667A86E6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Проведение совместных мероприятий для подростков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962250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AF1B18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37AF6539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Ли Н.Н.</w:t>
            </w:r>
          </w:p>
          <w:p w14:paraId="5ECB1F23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Кузьмина Т.А.</w:t>
            </w:r>
          </w:p>
        </w:tc>
      </w:tr>
      <w:tr w:rsidR="00974DCE" w:rsidRPr="00974DCE" w14:paraId="06159C0D" w14:textId="77777777" w:rsidTr="00974DCE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C5CD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6.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214A" w14:textId="77777777" w:rsidR="00974DCE" w:rsidRPr="00974DCE" w:rsidRDefault="00974DCE" w:rsidP="00974DCE">
            <w:pPr>
              <w:rPr>
                <w:rFonts w:ascii="Times New Roman" w:eastAsia="Calibri" w:hAnsi="Times New Roman" w:cs="Times New Roman"/>
                <w:b/>
                <w:i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 xml:space="preserve">Участие в интернет-конкурсах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7E93A" w14:textId="77777777" w:rsidR="00974DCE" w:rsidRPr="00974DCE" w:rsidRDefault="00974DCE" w:rsidP="00974DCE">
            <w:pPr>
              <w:jc w:val="center"/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</w:pPr>
            <w:r w:rsidRPr="00974DCE">
              <w:rPr>
                <w:rFonts w:ascii="Times New Roman" w:eastAsia="Calibri" w:hAnsi="Times New Roman" w:cs="Times New Roman"/>
                <w:iCs/>
                <w:color w:val="020406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B2BA4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14:paraId="3B45F6B0" w14:textId="77777777" w:rsidR="00974DCE" w:rsidRPr="00974DCE" w:rsidRDefault="00974DCE" w:rsidP="00974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Дворцова М.А.</w:t>
            </w:r>
          </w:p>
        </w:tc>
      </w:tr>
    </w:tbl>
    <w:p w14:paraId="06105799" w14:textId="77777777" w:rsidR="00974DCE" w:rsidRPr="00974DCE" w:rsidRDefault="00974DCE" w:rsidP="00974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B5ED3" w14:textId="37B190EE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11D0DB" w14:textId="70862597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D0F5C" w14:textId="3E231FDA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9C975" w14:textId="1502707D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21CDE" w14:textId="7B3A1FA0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C390E" w14:textId="3E85B8B6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BE3E1" w14:textId="0231E657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E428A" w14:textId="6E2B850B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BF0D5" w14:textId="7772DC57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BE1F5" w14:textId="07981A4C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5821D" w14:textId="2CCD8EB1" w:rsidR="0087561B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E7F563" w14:textId="77777777" w:rsidR="0087561B" w:rsidRPr="000E4FC8" w:rsidRDefault="0087561B" w:rsidP="0087561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561B" w:rsidRPr="000E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782D"/>
    <w:multiLevelType w:val="multilevel"/>
    <w:tmpl w:val="60BC76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1261A"/>
    <w:multiLevelType w:val="hybridMultilevel"/>
    <w:tmpl w:val="E0F6F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52A"/>
    <w:multiLevelType w:val="hybridMultilevel"/>
    <w:tmpl w:val="2376B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148D"/>
    <w:multiLevelType w:val="hybridMultilevel"/>
    <w:tmpl w:val="5DBA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56CA"/>
    <w:multiLevelType w:val="multilevel"/>
    <w:tmpl w:val="A5C2B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02642"/>
    <w:multiLevelType w:val="hybridMultilevel"/>
    <w:tmpl w:val="CFD83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1E5B12"/>
    <w:multiLevelType w:val="hybridMultilevel"/>
    <w:tmpl w:val="0D1C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5E44"/>
    <w:multiLevelType w:val="multilevel"/>
    <w:tmpl w:val="32C627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23EBF"/>
    <w:multiLevelType w:val="multilevel"/>
    <w:tmpl w:val="B5C24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537D8"/>
    <w:multiLevelType w:val="hybridMultilevel"/>
    <w:tmpl w:val="9BACC374"/>
    <w:lvl w:ilvl="0" w:tplc="1A6AC4C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26253"/>
    <w:multiLevelType w:val="hybridMultilevel"/>
    <w:tmpl w:val="6428B3F0"/>
    <w:lvl w:ilvl="0" w:tplc="A426C844">
      <w:start w:val="1"/>
      <w:numFmt w:val="decimal"/>
      <w:lvlText w:val="%1.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1" w15:restartNumberingAfterBreak="0">
    <w:nsid w:val="3D8423C7"/>
    <w:multiLevelType w:val="multilevel"/>
    <w:tmpl w:val="66A8D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602FBA"/>
    <w:multiLevelType w:val="hybridMultilevel"/>
    <w:tmpl w:val="675A7B3C"/>
    <w:lvl w:ilvl="0" w:tplc="310288E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E77C7"/>
    <w:multiLevelType w:val="hybridMultilevel"/>
    <w:tmpl w:val="AD3A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75505"/>
    <w:multiLevelType w:val="hybridMultilevel"/>
    <w:tmpl w:val="C5DE5BC6"/>
    <w:lvl w:ilvl="0" w:tplc="310288E2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0441C5"/>
    <w:multiLevelType w:val="multilevel"/>
    <w:tmpl w:val="AB0EE3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20C4A31"/>
    <w:multiLevelType w:val="hybridMultilevel"/>
    <w:tmpl w:val="B3FAF406"/>
    <w:lvl w:ilvl="0" w:tplc="F49226D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93624F1"/>
    <w:multiLevelType w:val="hybridMultilevel"/>
    <w:tmpl w:val="DE2CE3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E52862"/>
    <w:multiLevelType w:val="multilevel"/>
    <w:tmpl w:val="FF1C9C8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9" w15:restartNumberingAfterBreak="0">
    <w:nsid w:val="6D84200B"/>
    <w:multiLevelType w:val="multilevel"/>
    <w:tmpl w:val="46186A08"/>
    <w:lvl w:ilvl="0">
      <w:start w:val="3"/>
      <w:numFmt w:val="decimal"/>
      <w:lvlText w:val="%1."/>
      <w:lvlJc w:val="left"/>
      <w:pPr>
        <w:ind w:left="539" w:hanging="53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23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7" w:hanging="53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1" w:hanging="5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5" w:hanging="53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9" w:hanging="5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3" w:hanging="5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7" w:hanging="5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11" w:hanging="539"/>
      </w:pPr>
      <w:rPr>
        <w:rFonts w:hint="default"/>
      </w:rPr>
    </w:lvl>
  </w:abstractNum>
  <w:abstractNum w:abstractNumId="20" w15:restartNumberingAfterBreak="0">
    <w:nsid w:val="7CB036B6"/>
    <w:multiLevelType w:val="hybridMultilevel"/>
    <w:tmpl w:val="0DB88878"/>
    <w:lvl w:ilvl="0" w:tplc="6422EF08">
      <w:start w:val="1"/>
      <w:numFmt w:val="bullet"/>
      <w:lvlText w:val=""/>
      <w:lvlJc w:val="left"/>
      <w:pPr>
        <w:tabs>
          <w:tab w:val="num" w:pos="55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1" w15:restartNumberingAfterBreak="0">
    <w:nsid w:val="7F6B0E8D"/>
    <w:multiLevelType w:val="multilevel"/>
    <w:tmpl w:val="F7B8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15"/>
  </w:num>
  <w:num w:numId="5">
    <w:abstractNumId w:val="7"/>
  </w:num>
  <w:num w:numId="6">
    <w:abstractNumId w:val="6"/>
  </w:num>
  <w:num w:numId="7">
    <w:abstractNumId w:val="20"/>
  </w:num>
  <w:num w:numId="8">
    <w:abstractNumId w:val="9"/>
  </w:num>
  <w:num w:numId="9">
    <w:abstractNumId w:val="2"/>
  </w:num>
  <w:num w:numId="10">
    <w:abstractNumId w:val="21"/>
  </w:num>
  <w:num w:numId="11">
    <w:abstractNumId w:val="19"/>
  </w:num>
  <w:num w:numId="12">
    <w:abstractNumId w:val="1"/>
  </w:num>
  <w:num w:numId="13">
    <w:abstractNumId w:val="14"/>
  </w:num>
  <w:num w:numId="14">
    <w:abstractNumId w:val="12"/>
  </w:num>
  <w:num w:numId="15">
    <w:abstractNumId w:val="3"/>
  </w:num>
  <w:num w:numId="16">
    <w:abstractNumId w:val="16"/>
  </w:num>
  <w:num w:numId="17">
    <w:abstractNumId w:val="10"/>
  </w:num>
  <w:num w:numId="18">
    <w:abstractNumId w:val="8"/>
  </w:num>
  <w:num w:numId="19">
    <w:abstractNumId w:val="17"/>
  </w:num>
  <w:num w:numId="20">
    <w:abstractNumId w:val="4"/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B8"/>
    <w:rsid w:val="000624A2"/>
    <w:rsid w:val="000B0E83"/>
    <w:rsid w:val="000E4FC8"/>
    <w:rsid w:val="00132956"/>
    <w:rsid w:val="001E5035"/>
    <w:rsid w:val="00202B7D"/>
    <w:rsid w:val="00242692"/>
    <w:rsid w:val="002C0619"/>
    <w:rsid w:val="003127AE"/>
    <w:rsid w:val="00350A2A"/>
    <w:rsid w:val="00395EE2"/>
    <w:rsid w:val="003B6200"/>
    <w:rsid w:val="003E4E5A"/>
    <w:rsid w:val="00432C44"/>
    <w:rsid w:val="004E3EC2"/>
    <w:rsid w:val="005A6E31"/>
    <w:rsid w:val="005E5D7F"/>
    <w:rsid w:val="005F11D0"/>
    <w:rsid w:val="006030E3"/>
    <w:rsid w:val="006122AE"/>
    <w:rsid w:val="007660DE"/>
    <w:rsid w:val="007923B0"/>
    <w:rsid w:val="00846CB8"/>
    <w:rsid w:val="0087561B"/>
    <w:rsid w:val="008C2CC8"/>
    <w:rsid w:val="00922CE1"/>
    <w:rsid w:val="00974DCE"/>
    <w:rsid w:val="009B44D0"/>
    <w:rsid w:val="009C338F"/>
    <w:rsid w:val="00A55614"/>
    <w:rsid w:val="00A90176"/>
    <w:rsid w:val="00AD475A"/>
    <w:rsid w:val="00B249D1"/>
    <w:rsid w:val="00B34282"/>
    <w:rsid w:val="00B8192C"/>
    <w:rsid w:val="00B82DAC"/>
    <w:rsid w:val="00B92FB6"/>
    <w:rsid w:val="00B96EE0"/>
    <w:rsid w:val="00C91FBA"/>
    <w:rsid w:val="00CA66E2"/>
    <w:rsid w:val="00CE0CC9"/>
    <w:rsid w:val="00DD4F43"/>
    <w:rsid w:val="00E33A64"/>
    <w:rsid w:val="00E55216"/>
    <w:rsid w:val="00EF1B7A"/>
    <w:rsid w:val="00F76F06"/>
    <w:rsid w:val="00F86093"/>
    <w:rsid w:val="00FE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417B1"/>
  <w15:chartTrackingRefBased/>
  <w15:docId w15:val="{BB6B37B5-E70A-4B3E-BBD9-FE7C544F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22CE1"/>
    <w:pPr>
      <w:widowControl w:val="0"/>
      <w:spacing w:after="0" w:line="240" w:lineRule="auto"/>
      <w:ind w:left="134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2D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22CE1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E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5035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202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74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8312-BA09-47C0-993B-37EC8032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5553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2024-07-26T07:47:00Z</cp:lastPrinted>
  <dcterms:created xsi:type="dcterms:W3CDTF">2021-10-27T07:07:00Z</dcterms:created>
  <dcterms:modified xsi:type="dcterms:W3CDTF">2024-07-26T07:56:00Z</dcterms:modified>
</cp:coreProperties>
</file>